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CFFD64" w14:textId="485B033E" w:rsidR="008B6C20" w:rsidRPr="00044039" w:rsidRDefault="00B1627B" w:rsidP="004D7C41">
      <w:pPr>
        <w:tabs>
          <w:tab w:val="center" w:pos="4153"/>
          <w:tab w:val="right" w:pos="8306"/>
        </w:tabs>
        <w:spacing w:after="40"/>
        <w:jc w:val="center"/>
        <w:rPr>
          <w:rFonts w:ascii="Arial" w:hAnsi="Arial" w:cs="Arial"/>
        </w:rPr>
      </w:pPr>
      <w:r w:rsidRPr="00044039">
        <w:rPr>
          <w:rFonts w:ascii="Arial" w:eastAsia="Arial" w:hAnsi="Arial" w:cs="Arial"/>
          <w:b/>
        </w:rPr>
        <w:t>Minutes of Meeting</w:t>
      </w:r>
      <w:r w:rsidR="002C150B" w:rsidRPr="00044039">
        <w:rPr>
          <w:rFonts w:ascii="Arial" w:eastAsia="Arial" w:hAnsi="Arial" w:cs="Arial"/>
          <w:b/>
        </w:rPr>
        <w:t xml:space="preserve"> </w:t>
      </w:r>
    </w:p>
    <w:p w14:paraId="0A389D3A" w14:textId="51DBC36B" w:rsidR="008B6C20" w:rsidRPr="00044039" w:rsidRDefault="00AF75F8" w:rsidP="004D7C41">
      <w:pPr>
        <w:tabs>
          <w:tab w:val="center" w:pos="4153"/>
          <w:tab w:val="right" w:pos="8306"/>
        </w:tabs>
        <w:spacing w:after="40"/>
        <w:jc w:val="center"/>
        <w:rPr>
          <w:rFonts w:ascii="Arial" w:hAnsi="Arial" w:cs="Arial"/>
        </w:rPr>
      </w:pPr>
      <w:r w:rsidRPr="00044039">
        <w:rPr>
          <w:rFonts w:ascii="Arial" w:eastAsia="Arial" w:hAnsi="Arial" w:cs="Arial"/>
          <w:b/>
        </w:rPr>
        <w:t xml:space="preserve">SAR </w:t>
      </w:r>
      <w:r w:rsidR="007D357D" w:rsidRPr="00044039">
        <w:rPr>
          <w:rFonts w:ascii="Arial" w:eastAsia="Arial" w:hAnsi="Arial" w:cs="Arial"/>
          <w:b/>
        </w:rPr>
        <w:t>Training (LAND) Governance Group</w:t>
      </w:r>
    </w:p>
    <w:p w14:paraId="38F480E1" w14:textId="15F7601C" w:rsidR="008B6C20" w:rsidRPr="00044039" w:rsidRDefault="00FE3572" w:rsidP="004D7C41">
      <w:pPr>
        <w:tabs>
          <w:tab w:val="center" w:pos="4153"/>
          <w:tab w:val="right" w:pos="8306"/>
        </w:tabs>
        <w:spacing w:after="40"/>
        <w:jc w:val="center"/>
        <w:rPr>
          <w:rFonts w:ascii="Arial" w:hAnsi="Arial" w:cs="Arial"/>
        </w:rPr>
      </w:pPr>
      <w:r w:rsidRPr="00044039">
        <w:rPr>
          <w:rFonts w:ascii="Arial" w:eastAsia="Arial" w:hAnsi="Arial" w:cs="Arial"/>
          <w:b/>
        </w:rPr>
        <w:t>3pm -</w:t>
      </w:r>
      <w:r w:rsidR="00F47976" w:rsidRPr="00044039">
        <w:rPr>
          <w:rFonts w:ascii="Arial" w:eastAsia="Arial" w:hAnsi="Arial" w:cs="Arial"/>
          <w:b/>
        </w:rPr>
        <w:t xml:space="preserve"> </w:t>
      </w:r>
      <w:r w:rsidRPr="00044039">
        <w:rPr>
          <w:rFonts w:ascii="Arial" w:eastAsia="Arial" w:hAnsi="Arial" w:cs="Arial"/>
          <w:b/>
        </w:rPr>
        <w:t>4.30pm Wednesday 20 November</w:t>
      </w:r>
      <w:r w:rsidR="00AF75F8" w:rsidRPr="00044039">
        <w:rPr>
          <w:rFonts w:ascii="Arial" w:eastAsia="Arial" w:hAnsi="Arial" w:cs="Arial"/>
          <w:b/>
        </w:rPr>
        <w:t xml:space="preserve"> </w:t>
      </w:r>
      <w:r w:rsidR="003542FC" w:rsidRPr="00044039">
        <w:rPr>
          <w:rFonts w:ascii="Arial" w:eastAsia="Arial" w:hAnsi="Arial" w:cs="Arial"/>
          <w:b/>
        </w:rPr>
        <w:t>201</w:t>
      </w:r>
      <w:r w:rsidR="00AF75F8" w:rsidRPr="00044039">
        <w:rPr>
          <w:rFonts w:ascii="Arial" w:eastAsia="Arial" w:hAnsi="Arial" w:cs="Arial"/>
          <w:b/>
        </w:rPr>
        <w:t>9</w:t>
      </w:r>
    </w:p>
    <w:p w14:paraId="1701042B" w14:textId="0F4CD1E0" w:rsidR="008B6C20" w:rsidRPr="00044039" w:rsidRDefault="00F47976" w:rsidP="00AF75F8">
      <w:pPr>
        <w:tabs>
          <w:tab w:val="center" w:pos="4153"/>
          <w:tab w:val="right" w:pos="8306"/>
        </w:tabs>
        <w:spacing w:after="40"/>
        <w:jc w:val="center"/>
        <w:rPr>
          <w:rFonts w:ascii="Arial" w:eastAsia="Arial" w:hAnsi="Arial" w:cs="Arial"/>
          <w:b/>
        </w:rPr>
      </w:pPr>
      <w:r w:rsidRPr="00044039">
        <w:rPr>
          <w:rFonts w:ascii="Arial" w:eastAsia="Arial" w:hAnsi="Arial" w:cs="Arial"/>
          <w:b/>
        </w:rPr>
        <w:t xml:space="preserve">Room 1, </w:t>
      </w:r>
      <w:r w:rsidR="00AF75F8" w:rsidRPr="00044039">
        <w:rPr>
          <w:rFonts w:ascii="Arial" w:eastAsia="Arial" w:hAnsi="Arial" w:cs="Arial"/>
          <w:b/>
        </w:rPr>
        <w:t>3 Queens Wharf</w:t>
      </w:r>
      <w:bookmarkStart w:id="0" w:name="h.gjdgxs" w:colFirst="0" w:colLast="0"/>
      <w:bookmarkEnd w:id="0"/>
      <w:r w:rsidR="00AF75F8" w:rsidRPr="00044039">
        <w:rPr>
          <w:rFonts w:ascii="Arial" w:eastAsia="Arial" w:hAnsi="Arial" w:cs="Arial"/>
          <w:b/>
        </w:rPr>
        <w:t xml:space="preserve">, </w:t>
      </w:r>
      <w:r w:rsidR="001E3EE6" w:rsidRPr="00044039">
        <w:rPr>
          <w:rFonts w:ascii="Arial" w:eastAsia="Arial" w:hAnsi="Arial" w:cs="Arial"/>
          <w:b/>
        </w:rPr>
        <w:t>Wellington</w:t>
      </w:r>
    </w:p>
    <w:p w14:paraId="104F9D7B" w14:textId="77777777" w:rsidR="00BF168B" w:rsidRPr="00044039" w:rsidRDefault="00BF168B" w:rsidP="003D30C8">
      <w:pPr>
        <w:jc w:val="both"/>
        <w:rPr>
          <w:rFonts w:ascii="Arial" w:hAnsi="Arial" w:cs="Arial"/>
        </w:rPr>
      </w:pPr>
    </w:p>
    <w:p w14:paraId="595922C4" w14:textId="7727394A" w:rsidR="008B6C20" w:rsidRPr="00044039" w:rsidRDefault="00F47976" w:rsidP="00C81D80">
      <w:pPr>
        <w:tabs>
          <w:tab w:val="left" w:pos="709"/>
        </w:tabs>
        <w:spacing w:before="120" w:after="120"/>
        <w:jc w:val="both"/>
        <w:rPr>
          <w:rFonts w:ascii="Arial" w:eastAsia="Arial" w:hAnsi="Arial" w:cs="Arial"/>
          <w:b/>
        </w:rPr>
      </w:pPr>
      <w:r w:rsidRPr="00044039">
        <w:rPr>
          <w:rFonts w:ascii="Arial" w:eastAsia="Arial" w:hAnsi="Arial" w:cs="Arial"/>
          <w:b/>
        </w:rPr>
        <w:t>Present</w:t>
      </w:r>
      <w:r w:rsidR="00B1627B" w:rsidRPr="00044039">
        <w:rPr>
          <w:rFonts w:ascii="Arial" w:eastAsia="Arial" w:hAnsi="Arial" w:cs="Arial"/>
          <w:b/>
        </w:rPr>
        <w:t>:</w:t>
      </w:r>
    </w:p>
    <w:p w14:paraId="75334864" w14:textId="17A29164" w:rsidR="00FD7153" w:rsidRPr="00044039" w:rsidRDefault="0015324C" w:rsidP="000D580A">
      <w:pPr>
        <w:tabs>
          <w:tab w:val="left" w:pos="4395"/>
          <w:tab w:val="left" w:pos="4536"/>
        </w:tabs>
        <w:jc w:val="both"/>
        <w:rPr>
          <w:rFonts w:ascii="Arial" w:eastAsia="Arial" w:hAnsi="Arial" w:cs="Arial"/>
        </w:rPr>
      </w:pPr>
      <w:r w:rsidRPr="00044039">
        <w:rPr>
          <w:rFonts w:ascii="Arial" w:eastAsia="Arial" w:hAnsi="Arial" w:cs="Arial"/>
        </w:rPr>
        <w:t xml:space="preserve">Duncan Ferner </w:t>
      </w:r>
      <w:r w:rsidR="000149F5" w:rsidRPr="00044039">
        <w:rPr>
          <w:rFonts w:ascii="Arial" w:eastAsia="Arial" w:hAnsi="Arial" w:cs="Arial"/>
        </w:rPr>
        <w:t xml:space="preserve">- </w:t>
      </w:r>
      <w:r w:rsidR="00801D3C" w:rsidRPr="00044039">
        <w:rPr>
          <w:rFonts w:ascii="Arial" w:eastAsia="Arial" w:hAnsi="Arial" w:cs="Arial"/>
        </w:rPr>
        <w:t>NZSAR -</w:t>
      </w:r>
      <w:r w:rsidR="00FD7153" w:rsidRPr="00044039">
        <w:rPr>
          <w:rFonts w:ascii="Arial" w:eastAsia="Arial" w:hAnsi="Arial" w:cs="Arial"/>
        </w:rPr>
        <w:t xml:space="preserve"> </w:t>
      </w:r>
      <w:r w:rsidR="00280589" w:rsidRPr="00044039">
        <w:rPr>
          <w:rFonts w:ascii="Arial" w:eastAsia="Arial" w:hAnsi="Arial" w:cs="Arial"/>
        </w:rPr>
        <w:t>Chair</w:t>
      </w:r>
    </w:p>
    <w:p w14:paraId="1B15C532" w14:textId="4260A7AD" w:rsidR="00FD7153" w:rsidRPr="00044039" w:rsidRDefault="00FE3572" w:rsidP="000D580A">
      <w:pPr>
        <w:tabs>
          <w:tab w:val="left" w:pos="4395"/>
          <w:tab w:val="left" w:pos="4536"/>
        </w:tabs>
        <w:jc w:val="both"/>
        <w:rPr>
          <w:rFonts w:ascii="Arial" w:eastAsia="Arial" w:hAnsi="Arial" w:cs="Arial"/>
        </w:rPr>
      </w:pPr>
      <w:r w:rsidRPr="00044039">
        <w:rPr>
          <w:rFonts w:ascii="Arial" w:eastAsia="Arial" w:hAnsi="Arial" w:cs="Arial"/>
        </w:rPr>
        <w:t>Kevin Banaghan</w:t>
      </w:r>
      <w:r w:rsidR="0015324C" w:rsidRPr="00044039">
        <w:rPr>
          <w:rFonts w:ascii="Arial" w:eastAsia="Arial" w:hAnsi="Arial" w:cs="Arial"/>
        </w:rPr>
        <w:t xml:space="preserve"> </w:t>
      </w:r>
      <w:r w:rsidR="000149F5" w:rsidRPr="00044039">
        <w:rPr>
          <w:rFonts w:ascii="Arial" w:eastAsia="Arial" w:hAnsi="Arial" w:cs="Arial"/>
        </w:rPr>
        <w:t xml:space="preserve">- </w:t>
      </w:r>
      <w:r w:rsidR="0015324C" w:rsidRPr="00044039">
        <w:rPr>
          <w:rFonts w:ascii="Arial" w:eastAsia="Arial" w:hAnsi="Arial" w:cs="Arial"/>
        </w:rPr>
        <w:t>RCCNZ</w:t>
      </w:r>
    </w:p>
    <w:p w14:paraId="45467CD9" w14:textId="7F0C3469" w:rsidR="00FD7153" w:rsidRPr="00044039" w:rsidRDefault="00F36C65" w:rsidP="000D580A">
      <w:pPr>
        <w:tabs>
          <w:tab w:val="left" w:pos="4395"/>
          <w:tab w:val="left" w:pos="4536"/>
        </w:tabs>
        <w:jc w:val="both"/>
        <w:rPr>
          <w:rFonts w:ascii="Arial" w:eastAsia="Arial" w:hAnsi="Arial" w:cs="Arial"/>
        </w:rPr>
      </w:pPr>
      <w:r w:rsidRPr="00044039">
        <w:rPr>
          <w:rFonts w:ascii="Arial" w:eastAsia="Arial" w:hAnsi="Arial" w:cs="Arial"/>
        </w:rPr>
        <w:t>John Pine</w:t>
      </w:r>
      <w:r w:rsidR="0015324C" w:rsidRPr="00044039">
        <w:rPr>
          <w:rFonts w:ascii="Arial" w:eastAsia="Arial" w:hAnsi="Arial" w:cs="Arial"/>
        </w:rPr>
        <w:t xml:space="preserve"> </w:t>
      </w:r>
      <w:r w:rsidR="000149F5" w:rsidRPr="00044039">
        <w:rPr>
          <w:rFonts w:ascii="Arial" w:eastAsia="Arial" w:hAnsi="Arial" w:cs="Arial"/>
        </w:rPr>
        <w:t xml:space="preserve">- </w:t>
      </w:r>
      <w:r w:rsidR="0015324C" w:rsidRPr="00044039">
        <w:rPr>
          <w:rFonts w:ascii="Arial" w:eastAsia="Arial" w:hAnsi="Arial" w:cs="Arial"/>
        </w:rPr>
        <w:t>NZ</w:t>
      </w:r>
      <w:r w:rsidR="000149F5" w:rsidRPr="00044039">
        <w:rPr>
          <w:rFonts w:ascii="Arial" w:eastAsia="Arial" w:hAnsi="Arial" w:cs="Arial"/>
        </w:rPr>
        <w:t xml:space="preserve"> </w:t>
      </w:r>
      <w:r w:rsidR="0015324C" w:rsidRPr="00044039">
        <w:rPr>
          <w:rFonts w:ascii="Arial" w:eastAsia="Arial" w:hAnsi="Arial" w:cs="Arial"/>
        </w:rPr>
        <w:t>Police</w:t>
      </w:r>
    </w:p>
    <w:p w14:paraId="273FDC7D" w14:textId="486D72C6" w:rsidR="00F36C65" w:rsidRPr="00044039" w:rsidRDefault="00F36C65" w:rsidP="00F36C65">
      <w:pPr>
        <w:tabs>
          <w:tab w:val="left" w:pos="4395"/>
          <w:tab w:val="left" w:pos="4536"/>
        </w:tabs>
        <w:jc w:val="both"/>
        <w:rPr>
          <w:rFonts w:ascii="Arial" w:eastAsia="Arial" w:hAnsi="Arial" w:cs="Arial"/>
        </w:rPr>
      </w:pPr>
      <w:r w:rsidRPr="00044039">
        <w:rPr>
          <w:rFonts w:ascii="Arial" w:eastAsia="Arial" w:hAnsi="Arial" w:cs="Arial"/>
        </w:rPr>
        <w:t>Matt Wheble</w:t>
      </w:r>
      <w:r w:rsidR="000149F5" w:rsidRPr="00044039">
        <w:rPr>
          <w:rFonts w:ascii="Arial" w:eastAsia="Arial" w:hAnsi="Arial" w:cs="Arial"/>
        </w:rPr>
        <w:t xml:space="preserve"> -</w:t>
      </w:r>
      <w:r w:rsidRPr="00044039">
        <w:rPr>
          <w:rFonts w:ascii="Arial" w:eastAsia="Arial" w:hAnsi="Arial" w:cs="Arial"/>
        </w:rPr>
        <w:t xml:space="preserve"> NZ Police</w:t>
      </w:r>
    </w:p>
    <w:p w14:paraId="1167D67A" w14:textId="77777777" w:rsidR="001856E2" w:rsidRPr="00044039" w:rsidRDefault="001856E2" w:rsidP="000D580A">
      <w:pPr>
        <w:tabs>
          <w:tab w:val="left" w:pos="4395"/>
          <w:tab w:val="left" w:pos="4536"/>
        </w:tabs>
        <w:jc w:val="both"/>
        <w:rPr>
          <w:rFonts w:ascii="Arial" w:eastAsia="Arial" w:hAnsi="Arial" w:cs="Arial"/>
        </w:rPr>
      </w:pPr>
    </w:p>
    <w:p w14:paraId="0F66D4A3" w14:textId="42EFEC25" w:rsidR="00FD7153" w:rsidRPr="00044039" w:rsidRDefault="00F47976" w:rsidP="00FD7153">
      <w:pPr>
        <w:tabs>
          <w:tab w:val="left" w:pos="709"/>
        </w:tabs>
        <w:spacing w:before="120" w:after="120"/>
        <w:jc w:val="both"/>
        <w:rPr>
          <w:rFonts w:ascii="Arial" w:eastAsia="Arial" w:hAnsi="Arial" w:cs="Arial"/>
          <w:b/>
        </w:rPr>
      </w:pPr>
      <w:r w:rsidRPr="00044039">
        <w:rPr>
          <w:rFonts w:ascii="Arial" w:eastAsia="Arial" w:hAnsi="Arial" w:cs="Arial"/>
          <w:b/>
        </w:rPr>
        <w:t>In Attendance</w:t>
      </w:r>
      <w:r w:rsidR="00FD7153" w:rsidRPr="00044039">
        <w:rPr>
          <w:rFonts w:ascii="Arial" w:eastAsia="Arial" w:hAnsi="Arial" w:cs="Arial"/>
          <w:b/>
        </w:rPr>
        <w:t>:</w:t>
      </w:r>
    </w:p>
    <w:p w14:paraId="4BC453C9" w14:textId="75B51553" w:rsidR="00FD7153" w:rsidRPr="00044039" w:rsidRDefault="00FE3572" w:rsidP="000D580A">
      <w:pPr>
        <w:tabs>
          <w:tab w:val="left" w:pos="4395"/>
          <w:tab w:val="left" w:pos="4536"/>
        </w:tabs>
        <w:jc w:val="both"/>
        <w:rPr>
          <w:rFonts w:ascii="Arial" w:eastAsia="Arial" w:hAnsi="Arial" w:cs="Arial"/>
        </w:rPr>
      </w:pPr>
      <w:r w:rsidRPr="00044039">
        <w:rPr>
          <w:rFonts w:ascii="Arial" w:eastAsia="Arial" w:hAnsi="Arial" w:cs="Arial"/>
        </w:rPr>
        <w:t>Alita Bigwood</w:t>
      </w:r>
      <w:r w:rsidR="0015324C" w:rsidRPr="00044039">
        <w:rPr>
          <w:rFonts w:ascii="Arial" w:eastAsia="Arial" w:hAnsi="Arial" w:cs="Arial"/>
        </w:rPr>
        <w:t xml:space="preserve"> NZSAR Minute</w:t>
      </w:r>
      <w:r w:rsidR="00F47976" w:rsidRPr="00044039">
        <w:rPr>
          <w:rFonts w:ascii="Arial" w:eastAsia="Arial" w:hAnsi="Arial" w:cs="Arial"/>
        </w:rPr>
        <w:t>-taker</w:t>
      </w:r>
      <w:r w:rsidR="00FD7153" w:rsidRPr="00044039">
        <w:rPr>
          <w:rFonts w:ascii="Arial" w:eastAsia="Arial" w:hAnsi="Arial" w:cs="Arial"/>
        </w:rPr>
        <w:t xml:space="preserve"> </w:t>
      </w:r>
    </w:p>
    <w:p w14:paraId="26F11CAA" w14:textId="7FFB9976" w:rsidR="00FE3572" w:rsidRPr="00044039" w:rsidRDefault="00FE3572" w:rsidP="000D580A">
      <w:pPr>
        <w:tabs>
          <w:tab w:val="left" w:pos="4395"/>
          <w:tab w:val="left" w:pos="4536"/>
        </w:tabs>
        <w:jc w:val="both"/>
        <w:rPr>
          <w:rFonts w:ascii="Arial" w:eastAsia="Arial" w:hAnsi="Arial" w:cs="Arial"/>
        </w:rPr>
      </w:pPr>
      <w:r w:rsidRPr="00044039">
        <w:rPr>
          <w:rFonts w:ascii="Arial" w:eastAsia="Arial" w:hAnsi="Arial" w:cs="Arial"/>
        </w:rPr>
        <w:t>Carl McOnie LandSAR observer</w:t>
      </w:r>
    </w:p>
    <w:p w14:paraId="4DE7EEA6" w14:textId="63A43B42" w:rsidR="002852E2" w:rsidRPr="00044039" w:rsidRDefault="00F36C65" w:rsidP="000D580A">
      <w:pPr>
        <w:tabs>
          <w:tab w:val="left" w:pos="4395"/>
          <w:tab w:val="left" w:pos="4536"/>
        </w:tabs>
        <w:jc w:val="both"/>
        <w:rPr>
          <w:rFonts w:ascii="Arial" w:eastAsia="Arial" w:hAnsi="Arial" w:cs="Arial"/>
        </w:rPr>
      </w:pPr>
      <w:r w:rsidRPr="00044039">
        <w:rPr>
          <w:rFonts w:ascii="Arial" w:eastAsia="Arial" w:hAnsi="Arial" w:cs="Arial"/>
        </w:rPr>
        <w:t>Karen Walker LandSAR observer</w:t>
      </w:r>
    </w:p>
    <w:p w14:paraId="137D6150" w14:textId="77777777" w:rsidR="004D3D8A" w:rsidRPr="00044039" w:rsidRDefault="004D3D8A" w:rsidP="00280589">
      <w:pPr>
        <w:pStyle w:val="Heading1"/>
        <w:spacing w:before="240"/>
        <w:ind w:hanging="720"/>
        <w:rPr>
          <w:rFonts w:cs="Arial"/>
          <w:szCs w:val="24"/>
        </w:rPr>
      </w:pPr>
      <w:r w:rsidRPr="00044039">
        <w:rPr>
          <w:rFonts w:cs="Arial"/>
          <w:szCs w:val="24"/>
        </w:rPr>
        <w:t>Welcome</w:t>
      </w:r>
    </w:p>
    <w:p w14:paraId="4C0B04B1" w14:textId="312ED8FF" w:rsidR="004C013A" w:rsidRPr="00044039" w:rsidRDefault="00E23661" w:rsidP="00D1516F">
      <w:pPr>
        <w:pStyle w:val="Body"/>
        <w:rPr>
          <w:rFonts w:eastAsia="Arial" w:cs="Arial"/>
          <w:szCs w:val="24"/>
        </w:rPr>
      </w:pPr>
      <w:r w:rsidRPr="00044039">
        <w:rPr>
          <w:rFonts w:eastAsia="Arial" w:cs="Arial"/>
          <w:szCs w:val="24"/>
        </w:rPr>
        <w:t>The chairman</w:t>
      </w:r>
      <w:r w:rsidR="00236CCF" w:rsidRPr="00044039">
        <w:rPr>
          <w:rFonts w:eastAsia="Arial" w:cs="Arial"/>
          <w:szCs w:val="24"/>
        </w:rPr>
        <w:t xml:space="preserve"> </w:t>
      </w:r>
      <w:r w:rsidR="00B1627B" w:rsidRPr="00044039">
        <w:rPr>
          <w:rFonts w:eastAsia="Arial" w:cs="Arial"/>
          <w:szCs w:val="24"/>
        </w:rPr>
        <w:t xml:space="preserve">opened the meeting </w:t>
      </w:r>
      <w:r w:rsidR="004937A8" w:rsidRPr="00044039">
        <w:rPr>
          <w:rFonts w:eastAsia="Arial" w:cs="Arial"/>
          <w:szCs w:val="24"/>
        </w:rPr>
        <w:t>and</w:t>
      </w:r>
      <w:r w:rsidR="00B1627B" w:rsidRPr="00044039">
        <w:rPr>
          <w:rFonts w:eastAsia="Arial" w:cs="Arial"/>
          <w:szCs w:val="24"/>
        </w:rPr>
        <w:t xml:space="preserve"> welcom</w:t>
      </w:r>
      <w:r w:rsidR="004937A8" w:rsidRPr="00044039">
        <w:rPr>
          <w:rFonts w:eastAsia="Arial" w:cs="Arial"/>
          <w:szCs w:val="24"/>
        </w:rPr>
        <w:t>ed</w:t>
      </w:r>
      <w:r w:rsidR="00B1627B" w:rsidRPr="00044039">
        <w:rPr>
          <w:rFonts w:eastAsia="Arial" w:cs="Arial"/>
          <w:szCs w:val="24"/>
        </w:rPr>
        <w:t xml:space="preserve"> </w:t>
      </w:r>
      <w:r w:rsidR="004937A8" w:rsidRPr="00044039">
        <w:rPr>
          <w:rFonts w:eastAsia="Arial" w:cs="Arial"/>
          <w:szCs w:val="24"/>
        </w:rPr>
        <w:t xml:space="preserve">all </w:t>
      </w:r>
      <w:r w:rsidR="00B1627B" w:rsidRPr="00044039">
        <w:rPr>
          <w:rFonts w:eastAsia="Arial" w:cs="Arial"/>
          <w:szCs w:val="24"/>
        </w:rPr>
        <w:t>attendees</w:t>
      </w:r>
      <w:r w:rsidR="004937A8" w:rsidRPr="00044039">
        <w:rPr>
          <w:rFonts w:eastAsia="Arial" w:cs="Arial"/>
          <w:szCs w:val="24"/>
        </w:rPr>
        <w:t>.</w:t>
      </w:r>
    </w:p>
    <w:p w14:paraId="5DBFD0D7" w14:textId="77777777" w:rsidR="0050613C" w:rsidRPr="00044039" w:rsidRDefault="00236CCF" w:rsidP="00280589">
      <w:pPr>
        <w:pStyle w:val="Heading1"/>
        <w:spacing w:before="240"/>
        <w:ind w:hanging="720"/>
        <w:rPr>
          <w:rFonts w:cs="Arial"/>
          <w:szCs w:val="24"/>
        </w:rPr>
      </w:pPr>
      <w:r w:rsidRPr="00044039">
        <w:rPr>
          <w:rFonts w:cs="Arial"/>
          <w:szCs w:val="24"/>
        </w:rPr>
        <w:t>Apologies</w:t>
      </w:r>
    </w:p>
    <w:p w14:paraId="22BBC071" w14:textId="266F29D1" w:rsidR="00BF168B" w:rsidRPr="00044039" w:rsidRDefault="00F36C65">
      <w:pPr>
        <w:rPr>
          <w:rFonts w:ascii="Arial" w:eastAsia="Arial" w:hAnsi="Arial" w:cs="Arial"/>
        </w:rPr>
      </w:pPr>
      <w:r w:rsidRPr="00044039">
        <w:rPr>
          <w:rFonts w:ascii="Arial" w:hAnsi="Arial" w:cs="Arial"/>
        </w:rPr>
        <w:t>No apologies</w:t>
      </w:r>
      <w:r w:rsidR="00E23661" w:rsidRPr="00044039">
        <w:rPr>
          <w:rFonts w:ascii="Arial" w:hAnsi="Arial" w:cs="Arial"/>
        </w:rPr>
        <w:t xml:space="preserve"> were</w:t>
      </w:r>
      <w:r w:rsidRPr="00044039">
        <w:rPr>
          <w:rFonts w:ascii="Arial" w:hAnsi="Arial" w:cs="Arial"/>
        </w:rPr>
        <w:t xml:space="preserve"> received</w:t>
      </w:r>
    </w:p>
    <w:p w14:paraId="17D27DF4" w14:textId="0CFF8D99" w:rsidR="00D702D8" w:rsidRPr="00044039" w:rsidRDefault="007D357D" w:rsidP="00280589">
      <w:pPr>
        <w:pStyle w:val="Heading1"/>
        <w:spacing w:before="240"/>
        <w:ind w:hanging="720"/>
        <w:rPr>
          <w:rFonts w:cs="Arial"/>
          <w:szCs w:val="24"/>
        </w:rPr>
      </w:pPr>
      <w:r w:rsidRPr="00044039">
        <w:rPr>
          <w:rFonts w:cs="Arial"/>
          <w:szCs w:val="24"/>
        </w:rPr>
        <w:t xml:space="preserve">SAR </w:t>
      </w:r>
      <w:r w:rsidR="00FE3572" w:rsidRPr="00044039">
        <w:rPr>
          <w:rFonts w:cs="Arial"/>
          <w:szCs w:val="24"/>
        </w:rPr>
        <w:t>(Land) Governance Group draft minutes</w:t>
      </w:r>
    </w:p>
    <w:p w14:paraId="5FE31082" w14:textId="4B635794" w:rsidR="005D7C7A" w:rsidRPr="00044039" w:rsidRDefault="00FE3572" w:rsidP="00FE3572">
      <w:pPr>
        <w:tabs>
          <w:tab w:val="left" w:pos="709"/>
        </w:tabs>
        <w:spacing w:before="120" w:after="120"/>
        <w:jc w:val="both"/>
        <w:rPr>
          <w:rFonts w:ascii="Arial" w:eastAsia="Arial" w:hAnsi="Arial" w:cs="Arial"/>
        </w:rPr>
      </w:pPr>
      <w:r w:rsidRPr="00044039">
        <w:rPr>
          <w:rFonts w:ascii="Arial" w:eastAsia="Arial" w:hAnsi="Arial" w:cs="Arial"/>
        </w:rPr>
        <w:t>The minutes were accepted as a true and accurate record of the meeting held on 10 May 2019</w:t>
      </w:r>
      <w:r w:rsidR="00F36C65" w:rsidRPr="00044039">
        <w:rPr>
          <w:rFonts w:ascii="Arial" w:eastAsia="Arial" w:hAnsi="Arial" w:cs="Arial"/>
        </w:rPr>
        <w:t>.</w:t>
      </w:r>
    </w:p>
    <w:p w14:paraId="3953464B" w14:textId="6A8DC449" w:rsidR="00B94451" w:rsidRPr="00044039" w:rsidRDefault="00FE3572" w:rsidP="00FE3572">
      <w:pPr>
        <w:tabs>
          <w:tab w:val="left" w:pos="709"/>
        </w:tabs>
        <w:spacing w:before="120" w:after="120"/>
        <w:jc w:val="both"/>
        <w:rPr>
          <w:rFonts w:ascii="Arial" w:eastAsia="Arial" w:hAnsi="Arial" w:cs="Arial"/>
        </w:rPr>
      </w:pPr>
      <w:r w:rsidRPr="00044039">
        <w:rPr>
          <w:rFonts w:ascii="Arial" w:eastAsia="Arial" w:hAnsi="Arial" w:cs="Arial"/>
        </w:rPr>
        <w:t>The action point table was reviewed and discussed</w:t>
      </w:r>
    </w:p>
    <w:p w14:paraId="20F9FDB2" w14:textId="3267DAB3" w:rsidR="000F5558" w:rsidRPr="00044039" w:rsidRDefault="00FE3572" w:rsidP="00940D21">
      <w:pPr>
        <w:tabs>
          <w:tab w:val="left" w:pos="709"/>
        </w:tabs>
        <w:spacing w:before="120" w:after="120"/>
        <w:jc w:val="both"/>
        <w:rPr>
          <w:rFonts w:ascii="Arial" w:eastAsia="Arial" w:hAnsi="Arial" w:cs="Arial"/>
        </w:rPr>
      </w:pPr>
      <w:r w:rsidRPr="00044039">
        <w:rPr>
          <w:rFonts w:ascii="Arial" w:eastAsia="Arial" w:hAnsi="Arial" w:cs="Arial"/>
        </w:rPr>
        <w:t>It was noted that SAR (Land) Governance Group Terms of Reference was circulated out of session and was approved by the group.</w:t>
      </w:r>
    </w:p>
    <w:p w14:paraId="4F196925" w14:textId="089B4A7C" w:rsidR="00533D91" w:rsidRPr="00044039" w:rsidRDefault="007D357D" w:rsidP="000F50CD">
      <w:pPr>
        <w:pStyle w:val="Heading1"/>
        <w:spacing w:before="240"/>
        <w:ind w:hanging="720"/>
        <w:rPr>
          <w:rFonts w:cs="Arial"/>
          <w:szCs w:val="24"/>
        </w:rPr>
      </w:pPr>
      <w:r w:rsidRPr="00044039">
        <w:rPr>
          <w:rFonts w:cs="Arial"/>
          <w:szCs w:val="24"/>
        </w:rPr>
        <w:t xml:space="preserve">SAR Training (LAND) </w:t>
      </w:r>
      <w:r w:rsidR="00FE3572" w:rsidRPr="00044039">
        <w:rPr>
          <w:rFonts w:cs="Arial"/>
          <w:szCs w:val="24"/>
        </w:rPr>
        <w:t>PAC draft minutes</w:t>
      </w:r>
    </w:p>
    <w:p w14:paraId="118CD272" w14:textId="124DD60D" w:rsidR="00FE3572" w:rsidRPr="00044039" w:rsidRDefault="00FE3572" w:rsidP="00FE3572">
      <w:pPr>
        <w:pStyle w:val="BodyText"/>
        <w:spacing w:before="55" w:line="264" w:lineRule="auto"/>
        <w:ind w:right="138"/>
        <w:rPr>
          <w:rFonts w:ascii="Arial" w:hAnsi="Arial" w:cs="Arial"/>
          <w:szCs w:val="24"/>
        </w:rPr>
      </w:pPr>
      <w:r w:rsidRPr="00044039">
        <w:rPr>
          <w:rFonts w:ascii="Arial" w:hAnsi="Arial" w:cs="Arial"/>
          <w:b/>
          <w:bCs/>
          <w:szCs w:val="24"/>
        </w:rPr>
        <w:t>4.1</w:t>
      </w:r>
      <w:r w:rsidR="00533D91" w:rsidRPr="00044039">
        <w:rPr>
          <w:rFonts w:ascii="Arial" w:hAnsi="Arial" w:cs="Arial"/>
          <w:b/>
          <w:bCs/>
          <w:szCs w:val="24"/>
        </w:rPr>
        <w:t xml:space="preserve"> </w:t>
      </w:r>
      <w:r w:rsidRPr="00044039">
        <w:rPr>
          <w:rFonts w:ascii="Arial" w:hAnsi="Arial" w:cs="Arial"/>
          <w:b/>
          <w:bCs/>
          <w:szCs w:val="24"/>
        </w:rPr>
        <w:t>Tutor Approval recommendations</w:t>
      </w:r>
      <w:r w:rsidRPr="00044039">
        <w:rPr>
          <w:rFonts w:ascii="Arial" w:hAnsi="Arial" w:cs="Arial"/>
          <w:szCs w:val="24"/>
        </w:rPr>
        <w:t xml:space="preserve">: </w:t>
      </w:r>
    </w:p>
    <w:p w14:paraId="627209BF" w14:textId="628961BA" w:rsidR="00FE3572" w:rsidRPr="00044039" w:rsidRDefault="00FE3572" w:rsidP="00FE3572">
      <w:pPr>
        <w:pStyle w:val="BodyText"/>
        <w:spacing w:line="264" w:lineRule="auto"/>
        <w:rPr>
          <w:rFonts w:ascii="Arial" w:hAnsi="Arial" w:cs="Arial"/>
          <w:szCs w:val="24"/>
        </w:rPr>
      </w:pPr>
    </w:p>
    <w:p w14:paraId="4BECD647" w14:textId="45D97A4C" w:rsidR="00FE3572" w:rsidRPr="00044039" w:rsidRDefault="00FE3572" w:rsidP="00FE3572">
      <w:pPr>
        <w:pStyle w:val="BodyText"/>
        <w:spacing w:line="264" w:lineRule="auto"/>
        <w:rPr>
          <w:rFonts w:ascii="Arial" w:hAnsi="Arial" w:cs="Arial"/>
          <w:spacing w:val="13"/>
          <w:szCs w:val="24"/>
        </w:rPr>
      </w:pPr>
      <w:r w:rsidRPr="00044039">
        <w:rPr>
          <w:rFonts w:ascii="Arial" w:hAnsi="Arial" w:cs="Arial"/>
          <w:bCs/>
          <w:szCs w:val="24"/>
        </w:rPr>
        <w:t>S/Sgt</w:t>
      </w:r>
      <w:r w:rsidRPr="00044039">
        <w:rPr>
          <w:rFonts w:ascii="Arial" w:hAnsi="Arial" w:cs="Arial"/>
          <w:bCs/>
          <w:spacing w:val="18"/>
          <w:szCs w:val="24"/>
        </w:rPr>
        <w:t xml:space="preserve"> </w:t>
      </w:r>
      <w:r w:rsidRPr="00044039">
        <w:rPr>
          <w:rFonts w:ascii="Arial" w:hAnsi="Arial" w:cs="Arial"/>
          <w:bCs/>
          <w:spacing w:val="-1"/>
          <w:szCs w:val="24"/>
        </w:rPr>
        <w:t>Geoff</w:t>
      </w:r>
      <w:r w:rsidRPr="00044039">
        <w:rPr>
          <w:rFonts w:ascii="Arial" w:hAnsi="Arial" w:cs="Arial"/>
          <w:bCs/>
          <w:spacing w:val="17"/>
          <w:szCs w:val="24"/>
        </w:rPr>
        <w:t xml:space="preserve"> </w:t>
      </w:r>
      <w:r w:rsidRPr="00044039">
        <w:rPr>
          <w:rFonts w:ascii="Arial" w:hAnsi="Arial" w:cs="Arial"/>
          <w:bCs/>
          <w:szCs w:val="24"/>
        </w:rPr>
        <w:t>Bray</w:t>
      </w:r>
      <w:r w:rsidRPr="00044039">
        <w:rPr>
          <w:rFonts w:ascii="Arial" w:hAnsi="Arial" w:cs="Arial"/>
          <w:szCs w:val="24"/>
        </w:rPr>
        <w:t>,</w:t>
      </w:r>
      <w:r w:rsidR="00F36C65" w:rsidRPr="00044039">
        <w:rPr>
          <w:rFonts w:ascii="Arial" w:hAnsi="Arial" w:cs="Arial"/>
          <w:spacing w:val="18"/>
          <w:szCs w:val="24"/>
        </w:rPr>
        <w:t xml:space="preserve"> </w:t>
      </w:r>
      <w:r w:rsidR="00F36C65" w:rsidRPr="00044039">
        <w:rPr>
          <w:rFonts w:ascii="Arial" w:hAnsi="Arial" w:cs="Arial"/>
          <w:bCs/>
          <w:szCs w:val="24"/>
        </w:rPr>
        <w:t>Richie</w:t>
      </w:r>
      <w:r w:rsidR="00F36C65" w:rsidRPr="00044039">
        <w:rPr>
          <w:rFonts w:ascii="Arial" w:hAnsi="Arial" w:cs="Arial"/>
          <w:bCs/>
          <w:spacing w:val="12"/>
          <w:szCs w:val="24"/>
        </w:rPr>
        <w:t xml:space="preserve"> </w:t>
      </w:r>
      <w:r w:rsidR="00F36C65" w:rsidRPr="00044039">
        <w:rPr>
          <w:rFonts w:ascii="Arial" w:hAnsi="Arial" w:cs="Arial"/>
          <w:bCs/>
          <w:szCs w:val="24"/>
        </w:rPr>
        <w:t>Hunter</w:t>
      </w:r>
      <w:r w:rsidR="00F36C65" w:rsidRPr="00044039">
        <w:rPr>
          <w:rFonts w:ascii="Arial" w:hAnsi="Arial" w:cs="Arial"/>
          <w:szCs w:val="24"/>
        </w:rPr>
        <w:t xml:space="preserve"> and </w:t>
      </w:r>
      <w:r w:rsidR="00F36C65" w:rsidRPr="00044039">
        <w:rPr>
          <w:rFonts w:ascii="Arial" w:hAnsi="Arial" w:cs="Arial"/>
          <w:bCs/>
          <w:spacing w:val="-1"/>
          <w:szCs w:val="24"/>
        </w:rPr>
        <w:t>Gary</w:t>
      </w:r>
      <w:r w:rsidR="00F36C65" w:rsidRPr="00044039">
        <w:rPr>
          <w:rFonts w:ascii="Arial" w:hAnsi="Arial" w:cs="Arial"/>
          <w:bCs/>
          <w:spacing w:val="39"/>
          <w:szCs w:val="24"/>
        </w:rPr>
        <w:t xml:space="preserve"> </w:t>
      </w:r>
      <w:r w:rsidR="00F36C65" w:rsidRPr="00044039">
        <w:rPr>
          <w:rFonts w:ascii="Arial" w:hAnsi="Arial" w:cs="Arial"/>
          <w:bCs/>
          <w:spacing w:val="-1"/>
          <w:szCs w:val="24"/>
        </w:rPr>
        <w:t>Clearwater</w:t>
      </w:r>
      <w:r w:rsidR="00F36C65" w:rsidRPr="00044039">
        <w:rPr>
          <w:rFonts w:ascii="Arial" w:hAnsi="Arial" w:cs="Arial"/>
          <w:spacing w:val="-1"/>
          <w:szCs w:val="24"/>
        </w:rPr>
        <w:t xml:space="preserve"> were approved</w:t>
      </w:r>
      <w:r w:rsidR="00855E78" w:rsidRPr="00044039">
        <w:rPr>
          <w:rFonts w:ascii="Arial" w:hAnsi="Arial" w:cs="Arial"/>
          <w:spacing w:val="-1"/>
          <w:szCs w:val="24"/>
        </w:rPr>
        <w:t xml:space="preserve"> to be tutors for LandSAR</w:t>
      </w:r>
    </w:p>
    <w:p w14:paraId="3530A5B6" w14:textId="77777777" w:rsidR="000F50CD" w:rsidRPr="00044039" w:rsidRDefault="00A52C32" w:rsidP="00E23661">
      <w:pPr>
        <w:pStyle w:val="BodyText"/>
        <w:spacing w:line="264" w:lineRule="auto"/>
        <w:rPr>
          <w:rFonts w:ascii="Arial" w:hAnsi="Arial" w:cs="Arial"/>
          <w:szCs w:val="24"/>
        </w:rPr>
      </w:pPr>
      <w:r w:rsidRPr="00044039">
        <w:rPr>
          <w:rFonts w:ascii="Arial" w:hAnsi="Arial" w:cs="Arial"/>
          <w:b/>
          <w:szCs w:val="24"/>
        </w:rPr>
        <w:t>Action:</w:t>
      </w:r>
      <w:r w:rsidR="00E23661" w:rsidRPr="00044039">
        <w:rPr>
          <w:rFonts w:ascii="Arial" w:hAnsi="Arial" w:cs="Arial"/>
          <w:szCs w:val="24"/>
        </w:rPr>
        <w:t xml:space="preserve"> </w:t>
      </w:r>
    </w:p>
    <w:p w14:paraId="3DA71C1C" w14:textId="792B62EF" w:rsidR="00FE3572" w:rsidRPr="00044039" w:rsidRDefault="00E23661" w:rsidP="004215F9">
      <w:pPr>
        <w:pStyle w:val="BodyText"/>
        <w:numPr>
          <w:ilvl w:val="0"/>
          <w:numId w:val="19"/>
        </w:numPr>
        <w:spacing w:line="264" w:lineRule="auto"/>
        <w:rPr>
          <w:rFonts w:ascii="Arial" w:hAnsi="Arial" w:cs="Arial"/>
          <w:spacing w:val="13"/>
          <w:szCs w:val="24"/>
        </w:rPr>
      </w:pPr>
      <w:r w:rsidRPr="00044039">
        <w:rPr>
          <w:rFonts w:ascii="Arial" w:hAnsi="Arial" w:cs="Arial"/>
          <w:szCs w:val="24"/>
        </w:rPr>
        <w:t xml:space="preserve">NZSAR to notify LandSAR that </w:t>
      </w:r>
      <w:r w:rsidRPr="00044039">
        <w:rPr>
          <w:rFonts w:ascii="Arial" w:hAnsi="Arial" w:cs="Arial"/>
          <w:bCs/>
          <w:szCs w:val="24"/>
        </w:rPr>
        <w:t>S/Sgt</w:t>
      </w:r>
      <w:r w:rsidRPr="00044039">
        <w:rPr>
          <w:rFonts w:ascii="Arial" w:hAnsi="Arial" w:cs="Arial"/>
          <w:bCs/>
          <w:spacing w:val="18"/>
          <w:szCs w:val="24"/>
        </w:rPr>
        <w:t xml:space="preserve"> </w:t>
      </w:r>
      <w:r w:rsidRPr="00044039">
        <w:rPr>
          <w:rFonts w:ascii="Arial" w:hAnsi="Arial" w:cs="Arial"/>
          <w:bCs/>
          <w:spacing w:val="-1"/>
          <w:szCs w:val="24"/>
        </w:rPr>
        <w:t>Geoff</w:t>
      </w:r>
      <w:r w:rsidRPr="00044039">
        <w:rPr>
          <w:rFonts w:ascii="Arial" w:hAnsi="Arial" w:cs="Arial"/>
          <w:bCs/>
          <w:spacing w:val="17"/>
          <w:szCs w:val="24"/>
        </w:rPr>
        <w:t xml:space="preserve"> </w:t>
      </w:r>
      <w:r w:rsidRPr="00044039">
        <w:rPr>
          <w:rFonts w:ascii="Arial" w:hAnsi="Arial" w:cs="Arial"/>
          <w:bCs/>
          <w:szCs w:val="24"/>
        </w:rPr>
        <w:t>Bray</w:t>
      </w:r>
      <w:r w:rsidRPr="00044039">
        <w:rPr>
          <w:rFonts w:ascii="Arial" w:hAnsi="Arial" w:cs="Arial"/>
          <w:szCs w:val="24"/>
        </w:rPr>
        <w:t>,</w:t>
      </w:r>
      <w:r w:rsidRPr="00044039">
        <w:rPr>
          <w:rFonts w:ascii="Arial" w:hAnsi="Arial" w:cs="Arial"/>
          <w:spacing w:val="18"/>
          <w:szCs w:val="24"/>
        </w:rPr>
        <w:t xml:space="preserve"> </w:t>
      </w:r>
      <w:r w:rsidRPr="00044039">
        <w:rPr>
          <w:rFonts w:ascii="Arial" w:hAnsi="Arial" w:cs="Arial"/>
          <w:bCs/>
          <w:szCs w:val="24"/>
        </w:rPr>
        <w:t>Richie</w:t>
      </w:r>
      <w:r w:rsidRPr="00044039">
        <w:rPr>
          <w:rFonts w:ascii="Arial" w:hAnsi="Arial" w:cs="Arial"/>
          <w:bCs/>
          <w:spacing w:val="12"/>
          <w:szCs w:val="24"/>
        </w:rPr>
        <w:t xml:space="preserve"> </w:t>
      </w:r>
      <w:proofErr w:type="gramStart"/>
      <w:r w:rsidRPr="00044039">
        <w:rPr>
          <w:rFonts w:ascii="Arial" w:hAnsi="Arial" w:cs="Arial"/>
          <w:bCs/>
          <w:szCs w:val="24"/>
        </w:rPr>
        <w:t>Hunter</w:t>
      </w:r>
      <w:proofErr w:type="gramEnd"/>
      <w:r w:rsidRPr="00044039">
        <w:rPr>
          <w:rFonts w:ascii="Arial" w:hAnsi="Arial" w:cs="Arial"/>
          <w:szCs w:val="24"/>
        </w:rPr>
        <w:t xml:space="preserve"> and </w:t>
      </w:r>
      <w:r w:rsidRPr="00044039">
        <w:rPr>
          <w:rFonts w:ascii="Arial" w:hAnsi="Arial" w:cs="Arial"/>
          <w:bCs/>
          <w:spacing w:val="-1"/>
          <w:szCs w:val="24"/>
        </w:rPr>
        <w:t>Gary</w:t>
      </w:r>
      <w:r w:rsidRPr="00044039">
        <w:rPr>
          <w:rFonts w:ascii="Arial" w:hAnsi="Arial" w:cs="Arial"/>
          <w:bCs/>
          <w:spacing w:val="39"/>
          <w:szCs w:val="24"/>
        </w:rPr>
        <w:t xml:space="preserve"> </w:t>
      </w:r>
      <w:r w:rsidRPr="00044039">
        <w:rPr>
          <w:rFonts w:ascii="Arial" w:hAnsi="Arial" w:cs="Arial"/>
          <w:bCs/>
          <w:spacing w:val="-1"/>
          <w:szCs w:val="24"/>
        </w:rPr>
        <w:t>Clearwater</w:t>
      </w:r>
      <w:r w:rsidRPr="00044039">
        <w:rPr>
          <w:rFonts w:ascii="Arial" w:hAnsi="Arial" w:cs="Arial"/>
          <w:spacing w:val="-1"/>
          <w:szCs w:val="24"/>
        </w:rPr>
        <w:t xml:space="preserve"> were approved to be tutors for LandSAR</w:t>
      </w:r>
    </w:p>
    <w:p w14:paraId="0225C9B6" w14:textId="77777777" w:rsidR="000F50CD" w:rsidRPr="00044039" w:rsidRDefault="000F50CD">
      <w:pPr>
        <w:rPr>
          <w:rFonts w:ascii="Arial" w:hAnsi="Arial" w:cs="Arial"/>
          <w:b/>
          <w:bCs/>
          <w:color w:val="auto"/>
          <w:lang w:eastAsia="en-GB"/>
        </w:rPr>
      </w:pPr>
      <w:r w:rsidRPr="00044039">
        <w:rPr>
          <w:rFonts w:ascii="Arial" w:hAnsi="Arial" w:cs="Arial"/>
          <w:b/>
          <w:bCs/>
        </w:rPr>
        <w:br w:type="page"/>
      </w:r>
    </w:p>
    <w:p w14:paraId="4EC70C19" w14:textId="107F63D6" w:rsidR="00533D91" w:rsidRPr="00044039" w:rsidRDefault="00533D91" w:rsidP="004215F9">
      <w:pPr>
        <w:pStyle w:val="Body"/>
        <w:rPr>
          <w:rFonts w:cs="Arial"/>
          <w:b/>
          <w:bCs/>
          <w:szCs w:val="24"/>
        </w:rPr>
      </w:pPr>
      <w:r w:rsidRPr="00044039">
        <w:rPr>
          <w:rFonts w:cs="Arial"/>
          <w:b/>
          <w:bCs/>
          <w:szCs w:val="24"/>
        </w:rPr>
        <w:lastRenderedPageBreak/>
        <w:t>4.2 Course Recommendations for approval</w:t>
      </w:r>
    </w:p>
    <w:p w14:paraId="0CA086D1" w14:textId="3BCD5127" w:rsidR="00533D91" w:rsidRPr="00044039" w:rsidRDefault="00533D91" w:rsidP="00533D91">
      <w:pPr>
        <w:pStyle w:val="BodyText"/>
        <w:spacing w:line="263" w:lineRule="auto"/>
        <w:ind w:right="144"/>
        <w:rPr>
          <w:rFonts w:ascii="Arial" w:hAnsi="Arial" w:cs="Arial"/>
          <w:bCs/>
          <w:szCs w:val="24"/>
          <w:u w:val="single" w:color="000000"/>
        </w:rPr>
      </w:pPr>
      <w:r w:rsidRPr="00044039">
        <w:rPr>
          <w:rFonts w:ascii="Arial" w:hAnsi="Arial" w:cs="Arial"/>
          <w:bCs/>
          <w:szCs w:val="24"/>
          <w:u w:val="single" w:color="000000"/>
        </w:rPr>
        <w:t xml:space="preserve">Searching Suburban Environments </w:t>
      </w:r>
    </w:p>
    <w:p w14:paraId="0560B8BA" w14:textId="28FBE6B6" w:rsidR="00533D91" w:rsidRPr="00044039" w:rsidRDefault="00855E78" w:rsidP="00533D91">
      <w:pPr>
        <w:pStyle w:val="BodyText"/>
        <w:spacing w:line="264" w:lineRule="auto"/>
        <w:rPr>
          <w:rFonts w:ascii="Arial" w:hAnsi="Arial" w:cs="Arial"/>
          <w:szCs w:val="24"/>
        </w:rPr>
      </w:pPr>
      <w:r w:rsidRPr="00044039">
        <w:rPr>
          <w:rFonts w:ascii="Arial" w:hAnsi="Arial" w:cs="Arial"/>
          <w:szCs w:val="24"/>
        </w:rPr>
        <w:t>The</w:t>
      </w:r>
      <w:r w:rsidR="00533D91" w:rsidRPr="00044039">
        <w:rPr>
          <w:rFonts w:ascii="Arial" w:hAnsi="Arial" w:cs="Arial"/>
          <w:spacing w:val="-6"/>
          <w:szCs w:val="24"/>
        </w:rPr>
        <w:t xml:space="preserve"> </w:t>
      </w:r>
      <w:r w:rsidR="00533D91" w:rsidRPr="00044039">
        <w:rPr>
          <w:rFonts w:ascii="Arial" w:hAnsi="Arial" w:cs="Arial"/>
          <w:szCs w:val="24"/>
        </w:rPr>
        <w:t>redevelopment</w:t>
      </w:r>
      <w:r w:rsidR="00533D91" w:rsidRPr="00044039">
        <w:rPr>
          <w:rFonts w:ascii="Arial" w:hAnsi="Arial" w:cs="Arial"/>
          <w:spacing w:val="-7"/>
          <w:szCs w:val="24"/>
        </w:rPr>
        <w:t xml:space="preserve"> </w:t>
      </w:r>
      <w:r w:rsidR="00533D91" w:rsidRPr="00044039">
        <w:rPr>
          <w:rFonts w:ascii="Arial" w:hAnsi="Arial" w:cs="Arial"/>
          <w:szCs w:val="24"/>
        </w:rPr>
        <w:t>of</w:t>
      </w:r>
      <w:r w:rsidR="00533D91" w:rsidRPr="00044039">
        <w:rPr>
          <w:rFonts w:ascii="Arial" w:hAnsi="Arial" w:cs="Arial"/>
          <w:spacing w:val="-4"/>
          <w:szCs w:val="24"/>
        </w:rPr>
        <w:t xml:space="preserve"> </w:t>
      </w:r>
      <w:r w:rsidR="00533D91" w:rsidRPr="00044039">
        <w:rPr>
          <w:rFonts w:ascii="Arial" w:hAnsi="Arial" w:cs="Arial"/>
          <w:spacing w:val="-1"/>
          <w:szCs w:val="24"/>
        </w:rPr>
        <w:t>the</w:t>
      </w:r>
      <w:r w:rsidR="00533D91" w:rsidRPr="00044039">
        <w:rPr>
          <w:rFonts w:ascii="Arial" w:hAnsi="Arial" w:cs="Arial"/>
          <w:spacing w:val="-5"/>
          <w:szCs w:val="24"/>
        </w:rPr>
        <w:t xml:space="preserve"> </w:t>
      </w:r>
      <w:r w:rsidR="00533D91" w:rsidRPr="00044039">
        <w:rPr>
          <w:rFonts w:ascii="Arial" w:hAnsi="Arial" w:cs="Arial"/>
          <w:spacing w:val="-1"/>
          <w:szCs w:val="24"/>
        </w:rPr>
        <w:t>Searching</w:t>
      </w:r>
      <w:r w:rsidR="00533D91" w:rsidRPr="00044039">
        <w:rPr>
          <w:rFonts w:ascii="Arial" w:hAnsi="Arial" w:cs="Arial"/>
          <w:spacing w:val="-5"/>
          <w:szCs w:val="24"/>
        </w:rPr>
        <w:t xml:space="preserve"> </w:t>
      </w:r>
      <w:r w:rsidR="00533D91" w:rsidRPr="00044039">
        <w:rPr>
          <w:rFonts w:ascii="Arial" w:hAnsi="Arial" w:cs="Arial"/>
          <w:spacing w:val="-1"/>
          <w:szCs w:val="24"/>
        </w:rPr>
        <w:t>Suburban</w:t>
      </w:r>
      <w:r w:rsidR="00533D91" w:rsidRPr="00044039">
        <w:rPr>
          <w:rFonts w:ascii="Arial" w:hAnsi="Arial" w:cs="Arial"/>
          <w:spacing w:val="-6"/>
          <w:szCs w:val="24"/>
        </w:rPr>
        <w:t xml:space="preserve"> </w:t>
      </w:r>
      <w:r w:rsidR="00533D91" w:rsidRPr="00044039">
        <w:rPr>
          <w:rFonts w:ascii="Arial" w:hAnsi="Arial" w:cs="Arial"/>
          <w:spacing w:val="-1"/>
          <w:szCs w:val="24"/>
        </w:rPr>
        <w:t>Environments</w:t>
      </w:r>
      <w:r w:rsidR="00533D91" w:rsidRPr="00044039">
        <w:rPr>
          <w:rFonts w:ascii="Arial" w:hAnsi="Arial" w:cs="Arial"/>
          <w:spacing w:val="-5"/>
          <w:szCs w:val="24"/>
        </w:rPr>
        <w:t xml:space="preserve"> </w:t>
      </w:r>
      <w:r w:rsidR="00533D91" w:rsidRPr="00044039">
        <w:rPr>
          <w:rFonts w:ascii="Arial" w:hAnsi="Arial" w:cs="Arial"/>
          <w:szCs w:val="24"/>
        </w:rPr>
        <w:t>course</w:t>
      </w:r>
      <w:r w:rsidR="00533D91" w:rsidRPr="00044039">
        <w:rPr>
          <w:rFonts w:ascii="Arial" w:hAnsi="Arial" w:cs="Arial"/>
          <w:spacing w:val="45"/>
          <w:w w:val="99"/>
          <w:szCs w:val="24"/>
        </w:rPr>
        <w:t xml:space="preserve"> </w:t>
      </w:r>
      <w:r w:rsidR="00533D91" w:rsidRPr="00044039">
        <w:rPr>
          <w:rFonts w:ascii="Arial" w:hAnsi="Arial" w:cs="Arial"/>
          <w:szCs w:val="24"/>
        </w:rPr>
        <w:t>in</w:t>
      </w:r>
      <w:r w:rsidR="00533D91" w:rsidRPr="00044039">
        <w:rPr>
          <w:rFonts w:ascii="Arial" w:hAnsi="Arial" w:cs="Arial"/>
          <w:spacing w:val="-7"/>
          <w:szCs w:val="24"/>
        </w:rPr>
        <w:t xml:space="preserve"> </w:t>
      </w:r>
      <w:r w:rsidR="00533D91" w:rsidRPr="00044039">
        <w:rPr>
          <w:rFonts w:ascii="Arial" w:hAnsi="Arial" w:cs="Arial"/>
          <w:szCs w:val="24"/>
        </w:rPr>
        <w:t>accordance</w:t>
      </w:r>
      <w:r w:rsidR="00533D91" w:rsidRPr="00044039">
        <w:rPr>
          <w:rFonts w:ascii="Arial" w:hAnsi="Arial" w:cs="Arial"/>
          <w:spacing w:val="-6"/>
          <w:szCs w:val="24"/>
        </w:rPr>
        <w:t xml:space="preserve"> </w:t>
      </w:r>
      <w:r w:rsidR="00533D91" w:rsidRPr="00044039">
        <w:rPr>
          <w:rFonts w:ascii="Arial" w:hAnsi="Arial" w:cs="Arial"/>
          <w:szCs w:val="24"/>
        </w:rPr>
        <w:t>with</w:t>
      </w:r>
      <w:r w:rsidR="00533D91" w:rsidRPr="00044039">
        <w:rPr>
          <w:rFonts w:ascii="Arial" w:hAnsi="Arial" w:cs="Arial"/>
          <w:spacing w:val="-7"/>
          <w:szCs w:val="24"/>
        </w:rPr>
        <w:t xml:space="preserve"> </w:t>
      </w:r>
      <w:r w:rsidR="00533D91" w:rsidRPr="00044039">
        <w:rPr>
          <w:rFonts w:ascii="Arial" w:hAnsi="Arial" w:cs="Arial"/>
          <w:szCs w:val="24"/>
        </w:rPr>
        <w:t>the</w:t>
      </w:r>
      <w:r w:rsidR="00533D91" w:rsidRPr="00044039">
        <w:rPr>
          <w:rFonts w:ascii="Arial" w:hAnsi="Arial" w:cs="Arial"/>
          <w:spacing w:val="-7"/>
          <w:szCs w:val="24"/>
        </w:rPr>
        <w:t xml:space="preserve"> </w:t>
      </w:r>
      <w:r w:rsidR="00533D91" w:rsidRPr="00044039">
        <w:rPr>
          <w:rFonts w:ascii="Arial" w:hAnsi="Arial" w:cs="Arial"/>
          <w:spacing w:val="-1"/>
          <w:szCs w:val="24"/>
        </w:rPr>
        <w:t>recommendations</w:t>
      </w:r>
      <w:r w:rsidR="00533D91" w:rsidRPr="00044039">
        <w:rPr>
          <w:rFonts w:ascii="Arial" w:hAnsi="Arial" w:cs="Arial"/>
          <w:spacing w:val="-7"/>
          <w:szCs w:val="24"/>
        </w:rPr>
        <w:t xml:space="preserve"> </w:t>
      </w:r>
      <w:r w:rsidR="00533D91" w:rsidRPr="00044039">
        <w:rPr>
          <w:rFonts w:ascii="Arial" w:hAnsi="Arial" w:cs="Arial"/>
          <w:szCs w:val="24"/>
        </w:rPr>
        <w:t>of</w:t>
      </w:r>
      <w:r w:rsidR="00533D91" w:rsidRPr="00044039">
        <w:rPr>
          <w:rFonts w:ascii="Arial" w:hAnsi="Arial" w:cs="Arial"/>
          <w:spacing w:val="-5"/>
          <w:szCs w:val="24"/>
        </w:rPr>
        <w:t xml:space="preserve"> </w:t>
      </w:r>
      <w:r w:rsidR="00533D91" w:rsidRPr="00044039">
        <w:rPr>
          <w:rFonts w:ascii="Arial" w:hAnsi="Arial" w:cs="Arial"/>
          <w:szCs w:val="24"/>
        </w:rPr>
        <w:t>the</w:t>
      </w:r>
      <w:r w:rsidR="00533D91" w:rsidRPr="00044039">
        <w:rPr>
          <w:rFonts w:ascii="Arial" w:hAnsi="Arial" w:cs="Arial"/>
          <w:spacing w:val="-7"/>
          <w:szCs w:val="24"/>
        </w:rPr>
        <w:t xml:space="preserve"> </w:t>
      </w:r>
      <w:r w:rsidR="00533D91" w:rsidRPr="00044039">
        <w:rPr>
          <w:rFonts w:ascii="Arial" w:hAnsi="Arial" w:cs="Arial"/>
          <w:szCs w:val="24"/>
        </w:rPr>
        <w:t>SAR</w:t>
      </w:r>
      <w:r w:rsidR="00533D91" w:rsidRPr="00044039">
        <w:rPr>
          <w:rFonts w:ascii="Arial" w:hAnsi="Arial" w:cs="Arial"/>
          <w:spacing w:val="-7"/>
          <w:szCs w:val="24"/>
        </w:rPr>
        <w:t xml:space="preserve"> </w:t>
      </w:r>
      <w:r w:rsidR="00533D91" w:rsidRPr="00044039">
        <w:rPr>
          <w:rFonts w:ascii="Arial" w:hAnsi="Arial" w:cs="Arial"/>
          <w:szCs w:val="24"/>
        </w:rPr>
        <w:t>PAC</w:t>
      </w:r>
      <w:r w:rsidRPr="00044039">
        <w:rPr>
          <w:rFonts w:ascii="Arial" w:hAnsi="Arial" w:cs="Arial"/>
          <w:szCs w:val="24"/>
        </w:rPr>
        <w:t xml:space="preserve"> was approved by the Governance group</w:t>
      </w:r>
      <w:r w:rsidR="00533D91" w:rsidRPr="00044039">
        <w:rPr>
          <w:rFonts w:ascii="Arial" w:hAnsi="Arial" w:cs="Arial"/>
          <w:szCs w:val="24"/>
        </w:rPr>
        <w:t>.</w:t>
      </w:r>
    </w:p>
    <w:p w14:paraId="234E6357" w14:textId="77777777" w:rsidR="00533D91" w:rsidRPr="00044039" w:rsidRDefault="00533D91" w:rsidP="00533D91">
      <w:pPr>
        <w:pStyle w:val="BodyText"/>
        <w:spacing w:line="264" w:lineRule="auto"/>
        <w:rPr>
          <w:rFonts w:ascii="Arial" w:hAnsi="Arial" w:cs="Arial"/>
          <w:szCs w:val="24"/>
        </w:rPr>
      </w:pPr>
    </w:p>
    <w:p w14:paraId="2C58F233" w14:textId="77777777" w:rsidR="000F50CD" w:rsidRPr="00044039" w:rsidRDefault="00533D91" w:rsidP="00533D91">
      <w:pPr>
        <w:pStyle w:val="Body"/>
        <w:rPr>
          <w:rFonts w:cs="Arial"/>
          <w:szCs w:val="24"/>
        </w:rPr>
      </w:pPr>
      <w:r w:rsidRPr="00044039">
        <w:rPr>
          <w:rFonts w:cs="Arial"/>
          <w:b/>
          <w:szCs w:val="24"/>
        </w:rPr>
        <w:t>Action:</w:t>
      </w:r>
      <w:r w:rsidR="00855E78" w:rsidRPr="00044039">
        <w:rPr>
          <w:rFonts w:cs="Arial"/>
          <w:szCs w:val="24"/>
        </w:rPr>
        <w:t xml:space="preserve"> </w:t>
      </w:r>
    </w:p>
    <w:p w14:paraId="237EC610" w14:textId="56E759E3" w:rsidR="00533D91" w:rsidRPr="00044039" w:rsidRDefault="00855E78" w:rsidP="000F50CD">
      <w:pPr>
        <w:pStyle w:val="Body"/>
        <w:numPr>
          <w:ilvl w:val="0"/>
          <w:numId w:val="18"/>
        </w:numPr>
        <w:rPr>
          <w:rFonts w:cs="Arial"/>
          <w:szCs w:val="24"/>
        </w:rPr>
      </w:pPr>
      <w:r w:rsidRPr="00044039">
        <w:rPr>
          <w:rFonts w:cs="Arial"/>
          <w:szCs w:val="24"/>
        </w:rPr>
        <w:t xml:space="preserve">LandSAR </w:t>
      </w:r>
      <w:r w:rsidR="006E3D14">
        <w:rPr>
          <w:rFonts w:cs="Arial"/>
          <w:szCs w:val="24"/>
        </w:rPr>
        <w:t>to advise</w:t>
      </w:r>
      <w:r w:rsidRPr="00044039">
        <w:rPr>
          <w:rFonts w:cs="Arial"/>
          <w:szCs w:val="24"/>
        </w:rPr>
        <w:t xml:space="preserve"> revision progress to SAR(Land) PAC and the Governance Group in 2020</w:t>
      </w:r>
      <w:r w:rsidR="00533D91" w:rsidRPr="00044039">
        <w:rPr>
          <w:rFonts w:cs="Arial"/>
          <w:szCs w:val="24"/>
        </w:rPr>
        <w:t>.</w:t>
      </w:r>
    </w:p>
    <w:p w14:paraId="6A9B5EE8" w14:textId="77777777" w:rsidR="00533D91" w:rsidRPr="00044039" w:rsidRDefault="00533D91" w:rsidP="00533D91">
      <w:pPr>
        <w:spacing w:before="7"/>
        <w:rPr>
          <w:rFonts w:ascii="Arial" w:eastAsia="Calibri" w:hAnsi="Arial" w:cs="Arial"/>
          <w:b/>
          <w:bCs/>
          <w:u w:val="single"/>
        </w:rPr>
      </w:pPr>
    </w:p>
    <w:p w14:paraId="6594D1FB" w14:textId="77777777" w:rsidR="00533D91" w:rsidRPr="00044039" w:rsidRDefault="00533D91" w:rsidP="00533D91">
      <w:pPr>
        <w:spacing w:before="7"/>
        <w:rPr>
          <w:rFonts w:ascii="Arial" w:eastAsia="Calibri" w:hAnsi="Arial" w:cs="Arial"/>
          <w:u w:val="single"/>
        </w:rPr>
      </w:pPr>
      <w:r w:rsidRPr="00044039">
        <w:rPr>
          <w:rFonts w:ascii="Arial" w:eastAsia="Calibri" w:hAnsi="Arial" w:cs="Arial"/>
          <w:u w:val="single"/>
        </w:rPr>
        <w:t>Outdoor Risk Management- Major Revision Process</w:t>
      </w:r>
    </w:p>
    <w:p w14:paraId="19487303" w14:textId="4849F843" w:rsidR="00533D91" w:rsidRPr="00044039" w:rsidRDefault="00855E78" w:rsidP="00533D91">
      <w:pPr>
        <w:spacing w:before="7"/>
        <w:rPr>
          <w:rFonts w:ascii="Arial" w:hAnsi="Arial" w:cs="Arial"/>
        </w:rPr>
      </w:pPr>
      <w:r w:rsidRPr="00044039">
        <w:rPr>
          <w:rFonts w:ascii="Arial" w:hAnsi="Arial" w:cs="Arial"/>
        </w:rPr>
        <w:t>The</w:t>
      </w:r>
      <w:r w:rsidR="00533D91" w:rsidRPr="00044039">
        <w:rPr>
          <w:rFonts w:ascii="Arial" w:hAnsi="Arial" w:cs="Arial"/>
          <w:spacing w:val="19"/>
        </w:rPr>
        <w:t xml:space="preserve"> </w:t>
      </w:r>
      <w:r w:rsidR="00533D91" w:rsidRPr="00044039">
        <w:rPr>
          <w:rFonts w:ascii="Arial" w:hAnsi="Arial" w:cs="Arial"/>
        </w:rPr>
        <w:t>redevelopment the</w:t>
      </w:r>
      <w:r w:rsidR="00533D91" w:rsidRPr="00044039">
        <w:rPr>
          <w:rFonts w:ascii="Arial" w:hAnsi="Arial" w:cs="Arial"/>
          <w:spacing w:val="20"/>
        </w:rPr>
        <w:t xml:space="preserve"> </w:t>
      </w:r>
      <w:r w:rsidR="00533D91" w:rsidRPr="00044039">
        <w:rPr>
          <w:rFonts w:ascii="Arial" w:hAnsi="Arial" w:cs="Arial"/>
          <w:spacing w:val="-1"/>
        </w:rPr>
        <w:t>Outdoor</w:t>
      </w:r>
      <w:r w:rsidR="00533D91" w:rsidRPr="00044039">
        <w:rPr>
          <w:rFonts w:ascii="Arial" w:hAnsi="Arial" w:cs="Arial"/>
          <w:spacing w:val="19"/>
        </w:rPr>
        <w:t xml:space="preserve"> </w:t>
      </w:r>
      <w:r w:rsidR="00533D91" w:rsidRPr="00044039">
        <w:rPr>
          <w:rFonts w:ascii="Arial" w:hAnsi="Arial" w:cs="Arial"/>
        </w:rPr>
        <w:t>Risk</w:t>
      </w:r>
      <w:r w:rsidR="00533D91" w:rsidRPr="00044039">
        <w:rPr>
          <w:rFonts w:ascii="Arial" w:hAnsi="Arial" w:cs="Arial"/>
          <w:spacing w:val="20"/>
        </w:rPr>
        <w:t xml:space="preserve"> </w:t>
      </w:r>
      <w:r w:rsidR="00533D91" w:rsidRPr="00044039">
        <w:rPr>
          <w:rFonts w:ascii="Arial" w:hAnsi="Arial" w:cs="Arial"/>
          <w:spacing w:val="-1"/>
        </w:rPr>
        <w:t>Management</w:t>
      </w:r>
      <w:r w:rsidR="00533D91" w:rsidRPr="00044039">
        <w:rPr>
          <w:rFonts w:ascii="Arial" w:hAnsi="Arial" w:cs="Arial"/>
          <w:spacing w:val="20"/>
        </w:rPr>
        <w:t xml:space="preserve"> </w:t>
      </w:r>
      <w:r w:rsidR="00533D91" w:rsidRPr="00044039">
        <w:rPr>
          <w:rFonts w:ascii="Arial" w:hAnsi="Arial" w:cs="Arial"/>
        </w:rPr>
        <w:t>course</w:t>
      </w:r>
      <w:r w:rsidR="00533D91" w:rsidRPr="00044039">
        <w:rPr>
          <w:rFonts w:ascii="Arial" w:hAnsi="Arial" w:cs="Arial"/>
          <w:spacing w:val="20"/>
        </w:rPr>
        <w:t xml:space="preserve"> </w:t>
      </w:r>
      <w:r w:rsidR="00533D91" w:rsidRPr="00044039">
        <w:rPr>
          <w:rFonts w:ascii="Arial" w:hAnsi="Arial" w:cs="Arial"/>
        </w:rPr>
        <w:t>in</w:t>
      </w:r>
      <w:r w:rsidR="00533D91" w:rsidRPr="00044039">
        <w:rPr>
          <w:rFonts w:ascii="Arial" w:hAnsi="Arial" w:cs="Arial"/>
          <w:spacing w:val="19"/>
        </w:rPr>
        <w:t xml:space="preserve"> </w:t>
      </w:r>
      <w:r w:rsidR="00533D91" w:rsidRPr="00044039">
        <w:rPr>
          <w:rFonts w:ascii="Arial" w:hAnsi="Arial" w:cs="Arial"/>
        </w:rPr>
        <w:t>accordance</w:t>
      </w:r>
      <w:r w:rsidR="00533D91" w:rsidRPr="00044039">
        <w:rPr>
          <w:rFonts w:ascii="Arial" w:hAnsi="Arial" w:cs="Arial"/>
          <w:spacing w:val="20"/>
        </w:rPr>
        <w:t xml:space="preserve"> </w:t>
      </w:r>
      <w:r w:rsidR="00533D91" w:rsidRPr="00044039">
        <w:rPr>
          <w:rFonts w:ascii="Arial" w:hAnsi="Arial" w:cs="Arial"/>
        </w:rPr>
        <w:t>with</w:t>
      </w:r>
      <w:r w:rsidR="00533D91" w:rsidRPr="00044039">
        <w:rPr>
          <w:rFonts w:ascii="Arial" w:hAnsi="Arial" w:cs="Arial"/>
          <w:spacing w:val="19"/>
        </w:rPr>
        <w:t xml:space="preserve"> </w:t>
      </w:r>
      <w:r w:rsidR="00533D91" w:rsidRPr="00044039">
        <w:rPr>
          <w:rFonts w:ascii="Arial" w:hAnsi="Arial" w:cs="Arial"/>
        </w:rPr>
        <w:t>the</w:t>
      </w:r>
      <w:r w:rsidR="00533D91" w:rsidRPr="00044039">
        <w:rPr>
          <w:rFonts w:ascii="Arial" w:hAnsi="Arial" w:cs="Arial"/>
          <w:spacing w:val="32"/>
          <w:w w:val="99"/>
        </w:rPr>
        <w:t xml:space="preserve"> </w:t>
      </w:r>
      <w:r w:rsidR="00533D91" w:rsidRPr="00044039">
        <w:rPr>
          <w:rFonts w:ascii="Arial" w:hAnsi="Arial" w:cs="Arial"/>
          <w:spacing w:val="-1"/>
        </w:rPr>
        <w:t>recommendations</w:t>
      </w:r>
      <w:r w:rsidR="00533D91" w:rsidRPr="00044039">
        <w:rPr>
          <w:rFonts w:ascii="Arial" w:hAnsi="Arial" w:cs="Arial"/>
          <w:spacing w:val="-9"/>
        </w:rPr>
        <w:t xml:space="preserve"> </w:t>
      </w:r>
      <w:r w:rsidR="00533D91" w:rsidRPr="00044039">
        <w:rPr>
          <w:rFonts w:ascii="Arial" w:hAnsi="Arial" w:cs="Arial"/>
        </w:rPr>
        <w:t>of</w:t>
      </w:r>
      <w:r w:rsidR="00533D91" w:rsidRPr="00044039">
        <w:rPr>
          <w:rFonts w:ascii="Arial" w:hAnsi="Arial" w:cs="Arial"/>
          <w:spacing w:val="-8"/>
        </w:rPr>
        <w:t xml:space="preserve"> </w:t>
      </w:r>
      <w:r w:rsidR="00533D91" w:rsidRPr="00044039">
        <w:rPr>
          <w:rFonts w:ascii="Arial" w:hAnsi="Arial" w:cs="Arial"/>
        </w:rPr>
        <w:t>the</w:t>
      </w:r>
      <w:r w:rsidR="00533D91" w:rsidRPr="00044039">
        <w:rPr>
          <w:rFonts w:ascii="Arial" w:hAnsi="Arial" w:cs="Arial"/>
          <w:spacing w:val="-8"/>
        </w:rPr>
        <w:t xml:space="preserve"> </w:t>
      </w:r>
      <w:r w:rsidR="00533D91" w:rsidRPr="00044039">
        <w:rPr>
          <w:rFonts w:ascii="Arial" w:hAnsi="Arial" w:cs="Arial"/>
        </w:rPr>
        <w:t>SAR</w:t>
      </w:r>
      <w:r w:rsidR="00533D91" w:rsidRPr="00044039">
        <w:rPr>
          <w:rFonts w:ascii="Arial" w:hAnsi="Arial" w:cs="Arial"/>
          <w:spacing w:val="-9"/>
        </w:rPr>
        <w:t xml:space="preserve"> </w:t>
      </w:r>
      <w:r w:rsidR="00533D91" w:rsidRPr="00044039">
        <w:rPr>
          <w:rFonts w:ascii="Arial" w:hAnsi="Arial" w:cs="Arial"/>
        </w:rPr>
        <w:t>PAC</w:t>
      </w:r>
      <w:r w:rsidRPr="00044039">
        <w:rPr>
          <w:rFonts w:ascii="Arial" w:hAnsi="Arial" w:cs="Arial"/>
        </w:rPr>
        <w:t xml:space="preserve"> was approved by the Governance Group</w:t>
      </w:r>
      <w:r w:rsidR="00533D91" w:rsidRPr="00044039">
        <w:rPr>
          <w:rFonts w:ascii="Arial" w:hAnsi="Arial" w:cs="Arial"/>
        </w:rPr>
        <w:t>.</w:t>
      </w:r>
    </w:p>
    <w:p w14:paraId="3DDB68B8" w14:textId="77777777" w:rsidR="00855E78" w:rsidRPr="00044039" w:rsidRDefault="00855E78" w:rsidP="00533D91">
      <w:pPr>
        <w:pStyle w:val="Body"/>
        <w:rPr>
          <w:rFonts w:cs="Arial"/>
          <w:b/>
          <w:szCs w:val="24"/>
        </w:rPr>
      </w:pPr>
    </w:p>
    <w:p w14:paraId="7A0EC698" w14:textId="77777777" w:rsidR="000F50CD" w:rsidRPr="00044039" w:rsidRDefault="00533D91" w:rsidP="00533D91">
      <w:pPr>
        <w:pStyle w:val="Body"/>
        <w:rPr>
          <w:rFonts w:cs="Arial"/>
          <w:b/>
          <w:szCs w:val="24"/>
        </w:rPr>
      </w:pPr>
      <w:r w:rsidRPr="00044039">
        <w:rPr>
          <w:rFonts w:cs="Arial"/>
          <w:b/>
          <w:szCs w:val="24"/>
        </w:rPr>
        <w:t>Action:</w:t>
      </w:r>
      <w:r w:rsidR="00855E78" w:rsidRPr="00044039">
        <w:rPr>
          <w:rFonts w:cs="Arial"/>
          <w:b/>
          <w:szCs w:val="24"/>
        </w:rPr>
        <w:t xml:space="preserve"> </w:t>
      </w:r>
    </w:p>
    <w:p w14:paraId="76B9D713" w14:textId="7F4AE65A" w:rsidR="00533D91" w:rsidRPr="00044039" w:rsidRDefault="00855E78" w:rsidP="000F50CD">
      <w:pPr>
        <w:pStyle w:val="Body"/>
        <w:numPr>
          <w:ilvl w:val="0"/>
          <w:numId w:val="17"/>
        </w:numPr>
        <w:rPr>
          <w:rFonts w:cs="Arial"/>
          <w:szCs w:val="24"/>
        </w:rPr>
      </w:pPr>
      <w:r w:rsidRPr="00044039">
        <w:rPr>
          <w:rFonts w:cs="Arial"/>
          <w:szCs w:val="24"/>
        </w:rPr>
        <w:t xml:space="preserve">LandSAR </w:t>
      </w:r>
      <w:r w:rsidR="006E3D14">
        <w:rPr>
          <w:rFonts w:cs="Arial"/>
          <w:szCs w:val="24"/>
        </w:rPr>
        <w:t>to advise</w:t>
      </w:r>
      <w:r w:rsidRPr="00044039">
        <w:rPr>
          <w:rFonts w:cs="Arial"/>
          <w:szCs w:val="24"/>
        </w:rPr>
        <w:t xml:space="preserve"> revision progress to SAR(Land) PAC and the Governance Group in 2020</w:t>
      </w:r>
      <w:r w:rsidR="00533D91" w:rsidRPr="00044039">
        <w:rPr>
          <w:rFonts w:cs="Arial"/>
          <w:szCs w:val="24"/>
        </w:rPr>
        <w:t>.</w:t>
      </w:r>
    </w:p>
    <w:p w14:paraId="0B70F1FD" w14:textId="77777777" w:rsidR="00533D91" w:rsidRPr="00044039" w:rsidRDefault="00533D91" w:rsidP="00533D91">
      <w:pPr>
        <w:spacing w:before="7"/>
        <w:rPr>
          <w:rFonts w:ascii="Arial" w:eastAsia="Calibri" w:hAnsi="Arial" w:cs="Arial"/>
          <w:bCs/>
          <w:u w:val="single"/>
        </w:rPr>
      </w:pPr>
    </w:p>
    <w:p w14:paraId="07003DB9" w14:textId="77777777" w:rsidR="00533D91" w:rsidRPr="00044039" w:rsidRDefault="00533D91" w:rsidP="000C79C9">
      <w:pPr>
        <w:pStyle w:val="BodyText"/>
        <w:spacing w:line="264" w:lineRule="auto"/>
        <w:ind w:right="141"/>
        <w:rPr>
          <w:rFonts w:ascii="Arial" w:hAnsi="Arial" w:cs="Arial"/>
          <w:bCs/>
          <w:szCs w:val="24"/>
          <w:u w:val="single" w:color="000000"/>
        </w:rPr>
      </w:pPr>
      <w:r w:rsidRPr="00044039">
        <w:rPr>
          <w:rFonts w:ascii="Arial" w:hAnsi="Arial" w:cs="Arial"/>
          <w:bCs/>
          <w:szCs w:val="24"/>
          <w:u w:val="single" w:color="000000"/>
        </w:rPr>
        <w:t>4WD course – changes -New Development Process</w:t>
      </w:r>
    </w:p>
    <w:p w14:paraId="151F062E" w14:textId="3E8F2514" w:rsidR="00020051" w:rsidRPr="00044039" w:rsidRDefault="00E16FF1" w:rsidP="00020051">
      <w:pPr>
        <w:pStyle w:val="BodyText"/>
        <w:spacing w:line="264" w:lineRule="auto"/>
        <w:ind w:right="142"/>
        <w:rPr>
          <w:rFonts w:ascii="Arial" w:hAnsi="Arial" w:cs="Arial"/>
          <w:b/>
          <w:szCs w:val="24"/>
        </w:rPr>
      </w:pPr>
      <w:r w:rsidRPr="00044039">
        <w:rPr>
          <w:rFonts w:ascii="Arial" w:hAnsi="Arial" w:cs="Arial"/>
          <w:szCs w:val="24"/>
        </w:rPr>
        <w:t xml:space="preserve">The Governance Group approved the development of </w:t>
      </w:r>
      <w:r w:rsidR="00533D91" w:rsidRPr="00044039">
        <w:rPr>
          <w:rFonts w:ascii="Arial" w:hAnsi="Arial" w:cs="Arial"/>
          <w:szCs w:val="24"/>
        </w:rPr>
        <w:t>a</w:t>
      </w:r>
      <w:r w:rsidR="00533D91" w:rsidRPr="00044039">
        <w:rPr>
          <w:rFonts w:ascii="Arial" w:hAnsi="Arial" w:cs="Arial"/>
          <w:spacing w:val="12"/>
          <w:szCs w:val="24"/>
        </w:rPr>
        <w:t xml:space="preserve"> </w:t>
      </w:r>
      <w:r w:rsidR="00533D91" w:rsidRPr="00044039">
        <w:rPr>
          <w:rFonts w:ascii="Arial" w:hAnsi="Arial" w:cs="Arial"/>
          <w:szCs w:val="24"/>
        </w:rPr>
        <w:t>one-day</w:t>
      </w:r>
      <w:r w:rsidR="00533D91" w:rsidRPr="00044039">
        <w:rPr>
          <w:rFonts w:ascii="Arial" w:hAnsi="Arial" w:cs="Arial"/>
          <w:spacing w:val="12"/>
          <w:szCs w:val="24"/>
        </w:rPr>
        <w:t xml:space="preserve"> </w:t>
      </w:r>
      <w:r w:rsidR="00533D91" w:rsidRPr="00044039">
        <w:rPr>
          <w:rFonts w:ascii="Arial" w:hAnsi="Arial" w:cs="Arial"/>
          <w:szCs w:val="24"/>
        </w:rPr>
        <w:t>4WD</w:t>
      </w:r>
      <w:r w:rsidR="00533D91" w:rsidRPr="00044039">
        <w:rPr>
          <w:rFonts w:ascii="Arial" w:hAnsi="Arial" w:cs="Arial"/>
          <w:spacing w:val="12"/>
          <w:szCs w:val="24"/>
        </w:rPr>
        <w:t xml:space="preserve"> </w:t>
      </w:r>
      <w:r w:rsidR="00533D91" w:rsidRPr="00044039">
        <w:rPr>
          <w:rFonts w:ascii="Arial" w:hAnsi="Arial" w:cs="Arial"/>
          <w:szCs w:val="24"/>
        </w:rPr>
        <w:t>course</w:t>
      </w:r>
      <w:r w:rsidRPr="00044039">
        <w:rPr>
          <w:rFonts w:ascii="Arial" w:hAnsi="Arial" w:cs="Arial"/>
          <w:spacing w:val="12"/>
          <w:szCs w:val="24"/>
        </w:rPr>
        <w:t xml:space="preserve"> for experienced 4WD operators.</w:t>
      </w:r>
    </w:p>
    <w:p w14:paraId="0555A12F" w14:textId="77777777" w:rsidR="000F50CD" w:rsidRPr="00044039" w:rsidRDefault="00533D91" w:rsidP="00533D91">
      <w:pPr>
        <w:pStyle w:val="Body"/>
        <w:rPr>
          <w:rFonts w:cs="Arial"/>
          <w:szCs w:val="24"/>
        </w:rPr>
      </w:pPr>
      <w:r w:rsidRPr="00044039">
        <w:rPr>
          <w:rFonts w:cs="Arial"/>
          <w:b/>
          <w:szCs w:val="24"/>
        </w:rPr>
        <w:t>Action:</w:t>
      </w:r>
      <w:r w:rsidR="00020051" w:rsidRPr="00044039">
        <w:rPr>
          <w:rFonts w:cs="Arial"/>
          <w:szCs w:val="24"/>
        </w:rPr>
        <w:t xml:space="preserve"> </w:t>
      </w:r>
    </w:p>
    <w:p w14:paraId="57FC1AC5" w14:textId="612B23B6" w:rsidR="00533D91" w:rsidRPr="00044039" w:rsidRDefault="00020051" w:rsidP="000F50CD">
      <w:pPr>
        <w:pStyle w:val="Body"/>
        <w:numPr>
          <w:ilvl w:val="0"/>
          <w:numId w:val="16"/>
        </w:numPr>
        <w:rPr>
          <w:rFonts w:cs="Arial"/>
          <w:szCs w:val="24"/>
        </w:rPr>
      </w:pPr>
      <w:r w:rsidRPr="00044039">
        <w:rPr>
          <w:rFonts w:cs="Arial"/>
          <w:szCs w:val="24"/>
        </w:rPr>
        <w:t xml:space="preserve">LandSAR </w:t>
      </w:r>
      <w:r w:rsidR="006E3D14">
        <w:rPr>
          <w:rFonts w:cs="Arial"/>
          <w:szCs w:val="24"/>
        </w:rPr>
        <w:t>to advise</w:t>
      </w:r>
      <w:r w:rsidRPr="00044039">
        <w:rPr>
          <w:rFonts w:cs="Arial"/>
          <w:szCs w:val="24"/>
        </w:rPr>
        <w:t xml:space="preserve"> development progress to SAR(Land) PAC and the Governance Group in 2020</w:t>
      </w:r>
      <w:r w:rsidR="00E16FF1" w:rsidRPr="00044039">
        <w:rPr>
          <w:rFonts w:cs="Arial"/>
          <w:szCs w:val="24"/>
        </w:rPr>
        <w:t xml:space="preserve"> and upon course approval it can be included in</w:t>
      </w:r>
      <w:r w:rsidR="00E16FF1" w:rsidRPr="00044039">
        <w:rPr>
          <w:rFonts w:cs="Arial"/>
          <w:spacing w:val="57"/>
          <w:w w:val="99"/>
          <w:szCs w:val="24"/>
        </w:rPr>
        <w:t xml:space="preserve"> </w:t>
      </w:r>
      <w:r w:rsidR="00E16FF1" w:rsidRPr="00044039">
        <w:rPr>
          <w:rFonts w:cs="Arial"/>
          <w:szCs w:val="24"/>
        </w:rPr>
        <w:t>the</w:t>
      </w:r>
      <w:r w:rsidR="00E16FF1" w:rsidRPr="00044039">
        <w:rPr>
          <w:rFonts w:cs="Arial"/>
          <w:spacing w:val="-8"/>
          <w:szCs w:val="24"/>
        </w:rPr>
        <w:t xml:space="preserve"> </w:t>
      </w:r>
      <w:r w:rsidR="00E16FF1" w:rsidRPr="00044039">
        <w:rPr>
          <w:rFonts w:cs="Arial"/>
          <w:spacing w:val="-1"/>
          <w:szCs w:val="24"/>
        </w:rPr>
        <w:t>LandSAR</w:t>
      </w:r>
      <w:r w:rsidR="00E16FF1" w:rsidRPr="00044039">
        <w:rPr>
          <w:rFonts w:cs="Arial"/>
          <w:spacing w:val="-7"/>
          <w:szCs w:val="24"/>
        </w:rPr>
        <w:t xml:space="preserve"> </w:t>
      </w:r>
      <w:r w:rsidR="00E16FF1" w:rsidRPr="00044039">
        <w:rPr>
          <w:rFonts w:cs="Arial"/>
          <w:spacing w:val="-1"/>
          <w:szCs w:val="24"/>
        </w:rPr>
        <w:t>Training</w:t>
      </w:r>
      <w:r w:rsidR="00E16FF1" w:rsidRPr="00044039">
        <w:rPr>
          <w:rFonts w:cs="Arial"/>
          <w:spacing w:val="-6"/>
          <w:szCs w:val="24"/>
        </w:rPr>
        <w:t xml:space="preserve"> </w:t>
      </w:r>
      <w:r w:rsidR="00E16FF1" w:rsidRPr="00044039">
        <w:rPr>
          <w:rFonts w:cs="Arial"/>
          <w:spacing w:val="-1"/>
          <w:szCs w:val="24"/>
        </w:rPr>
        <w:t>Scope</w:t>
      </w:r>
      <w:r w:rsidR="00E16FF1" w:rsidRPr="00044039">
        <w:rPr>
          <w:rFonts w:cs="Arial"/>
          <w:spacing w:val="-6"/>
          <w:szCs w:val="24"/>
        </w:rPr>
        <w:t xml:space="preserve"> </w:t>
      </w:r>
      <w:r w:rsidR="00E16FF1" w:rsidRPr="00044039">
        <w:rPr>
          <w:rFonts w:cs="Arial"/>
          <w:spacing w:val="-1"/>
          <w:szCs w:val="24"/>
        </w:rPr>
        <w:t>for</w:t>
      </w:r>
      <w:r w:rsidR="00E16FF1" w:rsidRPr="00044039">
        <w:rPr>
          <w:rFonts w:cs="Arial"/>
          <w:spacing w:val="-6"/>
          <w:szCs w:val="24"/>
        </w:rPr>
        <w:t xml:space="preserve"> </w:t>
      </w:r>
      <w:r w:rsidR="00E16FF1" w:rsidRPr="00044039">
        <w:rPr>
          <w:rFonts w:cs="Arial"/>
          <w:spacing w:val="-1"/>
          <w:szCs w:val="24"/>
        </w:rPr>
        <w:t>funding</w:t>
      </w:r>
      <w:r w:rsidR="00E16FF1" w:rsidRPr="00044039">
        <w:rPr>
          <w:rFonts w:cs="Arial"/>
          <w:spacing w:val="-4"/>
          <w:szCs w:val="24"/>
        </w:rPr>
        <w:t xml:space="preserve"> </w:t>
      </w:r>
      <w:r w:rsidR="00E16FF1" w:rsidRPr="00044039">
        <w:rPr>
          <w:rFonts w:cs="Arial"/>
          <w:szCs w:val="24"/>
        </w:rPr>
        <w:t>in</w:t>
      </w:r>
      <w:r w:rsidR="00E16FF1" w:rsidRPr="00044039">
        <w:rPr>
          <w:rFonts w:cs="Arial"/>
          <w:spacing w:val="-7"/>
          <w:szCs w:val="24"/>
        </w:rPr>
        <w:t xml:space="preserve"> </w:t>
      </w:r>
      <w:r w:rsidR="00E16FF1" w:rsidRPr="00044039">
        <w:rPr>
          <w:rFonts w:cs="Arial"/>
          <w:szCs w:val="24"/>
        </w:rPr>
        <w:t>2020</w:t>
      </w:r>
      <w:r w:rsidR="00B413BB" w:rsidRPr="00044039">
        <w:rPr>
          <w:rFonts w:cs="Arial"/>
          <w:szCs w:val="24"/>
        </w:rPr>
        <w:t xml:space="preserve"> if the budget permits</w:t>
      </w:r>
      <w:r w:rsidR="00E16FF1" w:rsidRPr="00044039">
        <w:rPr>
          <w:rFonts w:cs="Arial"/>
          <w:szCs w:val="24"/>
        </w:rPr>
        <w:t>.</w:t>
      </w:r>
    </w:p>
    <w:p w14:paraId="184AC5F6" w14:textId="77777777" w:rsidR="00533D91" w:rsidRPr="00044039" w:rsidRDefault="00533D91" w:rsidP="00533D91">
      <w:pPr>
        <w:spacing w:before="7"/>
        <w:rPr>
          <w:rFonts w:ascii="Arial" w:eastAsia="Calibri" w:hAnsi="Arial" w:cs="Arial"/>
        </w:rPr>
      </w:pPr>
    </w:p>
    <w:p w14:paraId="00CD3BDA" w14:textId="77777777" w:rsidR="00533D91" w:rsidRPr="00044039" w:rsidRDefault="00533D91" w:rsidP="00533D91">
      <w:pPr>
        <w:pStyle w:val="BodyText"/>
        <w:spacing w:line="263" w:lineRule="auto"/>
        <w:ind w:right="138"/>
        <w:rPr>
          <w:rFonts w:ascii="Arial" w:hAnsi="Arial" w:cs="Arial"/>
          <w:bCs/>
          <w:szCs w:val="24"/>
          <w:u w:val="single" w:color="000000"/>
        </w:rPr>
      </w:pPr>
      <w:r w:rsidRPr="00044039">
        <w:rPr>
          <w:rFonts w:ascii="Arial" w:hAnsi="Arial" w:cs="Arial"/>
          <w:bCs/>
          <w:szCs w:val="24"/>
          <w:u w:val="single" w:color="000000"/>
        </w:rPr>
        <w:t xml:space="preserve">SARtrack Technical Training </w:t>
      </w:r>
    </w:p>
    <w:p w14:paraId="181FB91C" w14:textId="77777777" w:rsidR="00E23661" w:rsidRPr="00044039" w:rsidRDefault="00E23661" w:rsidP="00533D91">
      <w:pPr>
        <w:pStyle w:val="BodyText"/>
        <w:spacing w:line="264" w:lineRule="auto"/>
        <w:ind w:right="113"/>
        <w:rPr>
          <w:rFonts w:ascii="Arial" w:hAnsi="Arial" w:cs="Arial"/>
          <w:b/>
          <w:bCs/>
          <w:spacing w:val="-1"/>
          <w:szCs w:val="24"/>
        </w:rPr>
      </w:pPr>
    </w:p>
    <w:p w14:paraId="60FD5485" w14:textId="43900AC3" w:rsidR="00533D91" w:rsidRPr="00044039" w:rsidRDefault="00E16FF1" w:rsidP="00533D91">
      <w:pPr>
        <w:pStyle w:val="BodyText"/>
        <w:spacing w:line="264" w:lineRule="auto"/>
        <w:ind w:right="113"/>
        <w:rPr>
          <w:rFonts w:ascii="Arial" w:hAnsi="Arial" w:cs="Arial"/>
          <w:spacing w:val="-1"/>
          <w:szCs w:val="24"/>
        </w:rPr>
      </w:pPr>
      <w:r w:rsidRPr="00044039">
        <w:rPr>
          <w:rFonts w:ascii="Arial" w:hAnsi="Arial" w:cs="Arial"/>
          <w:spacing w:val="-1"/>
          <w:szCs w:val="24"/>
        </w:rPr>
        <w:t xml:space="preserve">The </w:t>
      </w:r>
      <w:r w:rsidR="00533D91" w:rsidRPr="00044039">
        <w:rPr>
          <w:rFonts w:ascii="Arial" w:hAnsi="Arial" w:cs="Arial"/>
          <w:spacing w:val="-1"/>
          <w:szCs w:val="24"/>
        </w:rPr>
        <w:t>Governance</w:t>
      </w:r>
      <w:r w:rsidR="00533D91" w:rsidRPr="00044039">
        <w:rPr>
          <w:rFonts w:ascii="Arial" w:hAnsi="Arial" w:cs="Arial"/>
          <w:spacing w:val="39"/>
          <w:szCs w:val="24"/>
        </w:rPr>
        <w:t xml:space="preserve"> </w:t>
      </w:r>
      <w:r w:rsidR="00533D91" w:rsidRPr="00044039">
        <w:rPr>
          <w:rFonts w:ascii="Arial" w:hAnsi="Arial" w:cs="Arial"/>
          <w:szCs w:val="24"/>
        </w:rPr>
        <w:t>Group</w:t>
      </w:r>
      <w:r w:rsidR="00533D91" w:rsidRPr="00044039">
        <w:rPr>
          <w:rFonts w:ascii="Arial" w:hAnsi="Arial" w:cs="Arial"/>
          <w:spacing w:val="38"/>
          <w:szCs w:val="24"/>
        </w:rPr>
        <w:t xml:space="preserve"> </w:t>
      </w:r>
      <w:r w:rsidR="00533D91" w:rsidRPr="00044039">
        <w:rPr>
          <w:rFonts w:ascii="Arial" w:hAnsi="Arial" w:cs="Arial"/>
          <w:spacing w:val="-1"/>
          <w:szCs w:val="24"/>
        </w:rPr>
        <w:t xml:space="preserve">approval </w:t>
      </w:r>
      <w:r w:rsidR="00533D91" w:rsidRPr="00044039">
        <w:rPr>
          <w:rFonts w:ascii="Arial" w:hAnsi="Arial" w:cs="Arial"/>
          <w:szCs w:val="24"/>
        </w:rPr>
        <w:t>of</w:t>
      </w:r>
      <w:r w:rsidR="00533D91" w:rsidRPr="00044039">
        <w:rPr>
          <w:rFonts w:ascii="Arial" w:hAnsi="Arial" w:cs="Arial"/>
          <w:spacing w:val="38"/>
          <w:szCs w:val="24"/>
        </w:rPr>
        <w:t xml:space="preserve"> </w:t>
      </w:r>
      <w:r w:rsidR="00533D91" w:rsidRPr="00044039">
        <w:rPr>
          <w:rFonts w:ascii="Arial" w:hAnsi="Arial" w:cs="Arial"/>
          <w:szCs w:val="24"/>
        </w:rPr>
        <w:t>the</w:t>
      </w:r>
      <w:r w:rsidR="00533D91" w:rsidRPr="00044039">
        <w:rPr>
          <w:rFonts w:ascii="Arial" w:hAnsi="Arial" w:cs="Arial"/>
          <w:spacing w:val="38"/>
          <w:szCs w:val="24"/>
        </w:rPr>
        <w:t xml:space="preserve"> </w:t>
      </w:r>
      <w:r w:rsidR="00533D91" w:rsidRPr="00044039">
        <w:rPr>
          <w:rFonts w:ascii="Arial" w:hAnsi="Arial" w:cs="Arial"/>
          <w:szCs w:val="24"/>
        </w:rPr>
        <w:t>SARtrack</w:t>
      </w:r>
      <w:r w:rsidR="00533D91" w:rsidRPr="00044039">
        <w:rPr>
          <w:rFonts w:ascii="Arial" w:hAnsi="Arial" w:cs="Arial"/>
          <w:spacing w:val="39"/>
          <w:szCs w:val="24"/>
        </w:rPr>
        <w:t xml:space="preserve"> </w:t>
      </w:r>
      <w:r w:rsidR="00533D91" w:rsidRPr="00044039">
        <w:rPr>
          <w:rFonts w:ascii="Arial" w:hAnsi="Arial" w:cs="Arial"/>
          <w:spacing w:val="-1"/>
          <w:szCs w:val="24"/>
        </w:rPr>
        <w:t>Technical</w:t>
      </w:r>
      <w:r w:rsidR="00533D91" w:rsidRPr="00044039">
        <w:rPr>
          <w:rFonts w:ascii="Arial" w:hAnsi="Arial" w:cs="Arial"/>
          <w:spacing w:val="39"/>
          <w:szCs w:val="24"/>
        </w:rPr>
        <w:t xml:space="preserve"> </w:t>
      </w:r>
      <w:r w:rsidR="00533D91" w:rsidRPr="00044039">
        <w:rPr>
          <w:rFonts w:ascii="Arial" w:hAnsi="Arial" w:cs="Arial"/>
          <w:spacing w:val="-1"/>
          <w:szCs w:val="24"/>
        </w:rPr>
        <w:t>Training</w:t>
      </w:r>
      <w:r w:rsidR="00533D91" w:rsidRPr="00044039">
        <w:rPr>
          <w:rFonts w:ascii="Arial" w:hAnsi="Arial" w:cs="Arial"/>
          <w:spacing w:val="38"/>
          <w:szCs w:val="24"/>
        </w:rPr>
        <w:t xml:space="preserve"> </w:t>
      </w:r>
      <w:r w:rsidR="00533D91" w:rsidRPr="00044039">
        <w:rPr>
          <w:rFonts w:ascii="Arial" w:hAnsi="Arial" w:cs="Arial"/>
          <w:szCs w:val="24"/>
        </w:rPr>
        <w:t>to</w:t>
      </w:r>
      <w:r w:rsidR="00533D91" w:rsidRPr="00044039">
        <w:rPr>
          <w:rFonts w:ascii="Arial" w:hAnsi="Arial" w:cs="Arial"/>
          <w:spacing w:val="39"/>
          <w:szCs w:val="24"/>
        </w:rPr>
        <w:t xml:space="preserve"> </w:t>
      </w:r>
      <w:r w:rsidR="00533D91" w:rsidRPr="00044039">
        <w:rPr>
          <w:rFonts w:ascii="Arial" w:hAnsi="Arial" w:cs="Arial"/>
          <w:spacing w:val="-1"/>
          <w:szCs w:val="24"/>
        </w:rPr>
        <w:t>be</w:t>
      </w:r>
      <w:r w:rsidR="00533D91" w:rsidRPr="00044039">
        <w:rPr>
          <w:rFonts w:ascii="Arial" w:hAnsi="Arial" w:cs="Arial"/>
          <w:spacing w:val="38"/>
          <w:szCs w:val="24"/>
        </w:rPr>
        <w:t xml:space="preserve"> </w:t>
      </w:r>
      <w:r w:rsidR="00533D91" w:rsidRPr="00044039">
        <w:rPr>
          <w:rFonts w:ascii="Arial" w:hAnsi="Arial" w:cs="Arial"/>
          <w:szCs w:val="24"/>
        </w:rPr>
        <w:t>included</w:t>
      </w:r>
      <w:r w:rsidR="00533D91" w:rsidRPr="00044039">
        <w:rPr>
          <w:rFonts w:ascii="Arial" w:hAnsi="Arial" w:cs="Arial"/>
          <w:spacing w:val="39"/>
          <w:szCs w:val="24"/>
        </w:rPr>
        <w:t xml:space="preserve"> </w:t>
      </w:r>
      <w:r w:rsidR="00533D91" w:rsidRPr="00044039">
        <w:rPr>
          <w:rFonts w:ascii="Arial" w:hAnsi="Arial" w:cs="Arial"/>
          <w:szCs w:val="24"/>
        </w:rPr>
        <w:t>in</w:t>
      </w:r>
      <w:r w:rsidR="00533D91" w:rsidRPr="00044039">
        <w:rPr>
          <w:rFonts w:ascii="Arial" w:hAnsi="Arial" w:cs="Arial"/>
          <w:spacing w:val="38"/>
          <w:szCs w:val="24"/>
        </w:rPr>
        <w:t xml:space="preserve"> </w:t>
      </w:r>
      <w:r w:rsidR="00533D91" w:rsidRPr="00044039">
        <w:rPr>
          <w:rFonts w:ascii="Arial" w:hAnsi="Arial" w:cs="Arial"/>
          <w:szCs w:val="24"/>
        </w:rPr>
        <w:t>the</w:t>
      </w:r>
      <w:r w:rsidR="00533D91" w:rsidRPr="00044039">
        <w:rPr>
          <w:rFonts w:ascii="Arial" w:hAnsi="Arial" w:cs="Arial"/>
          <w:spacing w:val="47"/>
          <w:w w:val="99"/>
          <w:szCs w:val="24"/>
        </w:rPr>
        <w:t xml:space="preserve"> </w:t>
      </w:r>
      <w:r w:rsidR="00533D91" w:rsidRPr="00044039">
        <w:rPr>
          <w:rFonts w:ascii="Arial" w:hAnsi="Arial" w:cs="Arial"/>
          <w:spacing w:val="-1"/>
          <w:szCs w:val="24"/>
        </w:rPr>
        <w:t>LandSAR</w:t>
      </w:r>
      <w:r w:rsidR="00533D91" w:rsidRPr="00044039">
        <w:rPr>
          <w:rFonts w:ascii="Arial" w:hAnsi="Arial" w:cs="Arial"/>
          <w:spacing w:val="19"/>
          <w:szCs w:val="24"/>
        </w:rPr>
        <w:t xml:space="preserve"> </w:t>
      </w:r>
      <w:r w:rsidR="00533D91" w:rsidRPr="00044039">
        <w:rPr>
          <w:rFonts w:ascii="Arial" w:hAnsi="Arial" w:cs="Arial"/>
          <w:spacing w:val="-1"/>
          <w:szCs w:val="24"/>
        </w:rPr>
        <w:t>Training</w:t>
      </w:r>
      <w:r w:rsidR="00533D91" w:rsidRPr="00044039">
        <w:rPr>
          <w:rFonts w:ascii="Arial" w:hAnsi="Arial" w:cs="Arial"/>
          <w:spacing w:val="17"/>
          <w:szCs w:val="24"/>
        </w:rPr>
        <w:t xml:space="preserve"> </w:t>
      </w:r>
      <w:r w:rsidR="00533D91" w:rsidRPr="00044039">
        <w:rPr>
          <w:rFonts w:ascii="Arial" w:hAnsi="Arial" w:cs="Arial"/>
          <w:szCs w:val="24"/>
        </w:rPr>
        <w:t>Scope</w:t>
      </w:r>
      <w:r w:rsidR="00533D91" w:rsidRPr="00044039">
        <w:rPr>
          <w:rFonts w:ascii="Arial" w:hAnsi="Arial" w:cs="Arial"/>
          <w:spacing w:val="16"/>
          <w:szCs w:val="24"/>
        </w:rPr>
        <w:t xml:space="preserve"> </w:t>
      </w:r>
      <w:r w:rsidR="00533D91" w:rsidRPr="00044039">
        <w:rPr>
          <w:rFonts w:ascii="Arial" w:hAnsi="Arial" w:cs="Arial"/>
          <w:szCs w:val="24"/>
        </w:rPr>
        <w:t>for</w:t>
      </w:r>
      <w:r w:rsidR="00533D91" w:rsidRPr="00044039">
        <w:rPr>
          <w:rFonts w:ascii="Arial" w:hAnsi="Arial" w:cs="Arial"/>
          <w:spacing w:val="17"/>
          <w:szCs w:val="24"/>
        </w:rPr>
        <w:t xml:space="preserve"> </w:t>
      </w:r>
      <w:r w:rsidR="00533D91" w:rsidRPr="00044039">
        <w:rPr>
          <w:rFonts w:ascii="Arial" w:hAnsi="Arial" w:cs="Arial"/>
          <w:spacing w:val="-1"/>
          <w:szCs w:val="24"/>
        </w:rPr>
        <w:t>funding</w:t>
      </w:r>
      <w:r w:rsidR="00533D91" w:rsidRPr="00044039">
        <w:rPr>
          <w:rFonts w:ascii="Arial" w:hAnsi="Arial" w:cs="Arial"/>
          <w:spacing w:val="18"/>
          <w:szCs w:val="24"/>
        </w:rPr>
        <w:t xml:space="preserve"> </w:t>
      </w:r>
      <w:r w:rsidR="00533D91" w:rsidRPr="00044039">
        <w:rPr>
          <w:rFonts w:ascii="Arial" w:hAnsi="Arial" w:cs="Arial"/>
          <w:szCs w:val="24"/>
        </w:rPr>
        <w:t>in</w:t>
      </w:r>
      <w:r w:rsidR="00533D91" w:rsidRPr="00044039">
        <w:rPr>
          <w:rFonts w:ascii="Arial" w:hAnsi="Arial" w:cs="Arial"/>
          <w:spacing w:val="17"/>
          <w:szCs w:val="24"/>
        </w:rPr>
        <w:t xml:space="preserve"> </w:t>
      </w:r>
      <w:r w:rsidR="00533D91" w:rsidRPr="00044039">
        <w:rPr>
          <w:rFonts w:ascii="Arial" w:hAnsi="Arial" w:cs="Arial"/>
          <w:szCs w:val="24"/>
        </w:rPr>
        <w:t>2020.</w:t>
      </w:r>
      <w:r w:rsidR="00533D91" w:rsidRPr="00044039">
        <w:rPr>
          <w:rFonts w:ascii="Arial" w:hAnsi="Arial" w:cs="Arial"/>
          <w:spacing w:val="36"/>
          <w:szCs w:val="24"/>
        </w:rPr>
        <w:t xml:space="preserve"> </w:t>
      </w:r>
      <w:r w:rsidR="00533D91" w:rsidRPr="00044039">
        <w:rPr>
          <w:rFonts w:ascii="Arial" w:hAnsi="Arial" w:cs="Arial"/>
          <w:szCs w:val="24"/>
        </w:rPr>
        <w:t>Note</w:t>
      </w:r>
      <w:r w:rsidR="00533D91" w:rsidRPr="00044039">
        <w:rPr>
          <w:rFonts w:ascii="Arial" w:hAnsi="Arial" w:cs="Arial"/>
          <w:spacing w:val="17"/>
          <w:szCs w:val="24"/>
        </w:rPr>
        <w:t xml:space="preserve"> </w:t>
      </w:r>
      <w:r w:rsidR="00533D91" w:rsidRPr="00044039">
        <w:rPr>
          <w:rFonts w:ascii="Arial" w:hAnsi="Arial" w:cs="Arial"/>
          <w:szCs w:val="24"/>
        </w:rPr>
        <w:t>all</w:t>
      </w:r>
      <w:r w:rsidR="00533D91" w:rsidRPr="00044039">
        <w:rPr>
          <w:rFonts w:ascii="Arial" w:hAnsi="Arial" w:cs="Arial"/>
          <w:spacing w:val="17"/>
          <w:szCs w:val="24"/>
        </w:rPr>
        <w:t xml:space="preserve"> </w:t>
      </w:r>
      <w:r w:rsidR="00533D91" w:rsidRPr="00044039">
        <w:rPr>
          <w:rFonts w:ascii="Arial" w:hAnsi="Arial" w:cs="Arial"/>
          <w:szCs w:val="24"/>
        </w:rPr>
        <w:t>materials,</w:t>
      </w:r>
      <w:r w:rsidR="00533D91" w:rsidRPr="00044039">
        <w:rPr>
          <w:rFonts w:ascii="Arial" w:hAnsi="Arial" w:cs="Arial"/>
          <w:spacing w:val="18"/>
          <w:szCs w:val="24"/>
        </w:rPr>
        <w:t xml:space="preserve"> </w:t>
      </w:r>
      <w:r w:rsidR="00533D91" w:rsidRPr="00044039">
        <w:rPr>
          <w:rFonts w:ascii="Arial" w:hAnsi="Arial" w:cs="Arial"/>
          <w:spacing w:val="-1"/>
          <w:szCs w:val="24"/>
        </w:rPr>
        <w:t>tutors</w:t>
      </w:r>
      <w:r w:rsidR="00533D91" w:rsidRPr="00044039">
        <w:rPr>
          <w:rFonts w:ascii="Arial" w:hAnsi="Arial" w:cs="Arial"/>
          <w:spacing w:val="17"/>
          <w:szCs w:val="24"/>
        </w:rPr>
        <w:t xml:space="preserve"> </w:t>
      </w:r>
      <w:r w:rsidR="00533D91" w:rsidRPr="00044039">
        <w:rPr>
          <w:rFonts w:ascii="Arial" w:hAnsi="Arial" w:cs="Arial"/>
          <w:szCs w:val="24"/>
        </w:rPr>
        <w:t>and</w:t>
      </w:r>
      <w:r w:rsidR="00533D91" w:rsidRPr="00044039">
        <w:rPr>
          <w:rFonts w:ascii="Arial" w:hAnsi="Arial" w:cs="Arial"/>
          <w:spacing w:val="18"/>
          <w:szCs w:val="24"/>
        </w:rPr>
        <w:t xml:space="preserve"> </w:t>
      </w:r>
      <w:r w:rsidR="00533D91" w:rsidRPr="00044039">
        <w:rPr>
          <w:rFonts w:ascii="Arial" w:hAnsi="Arial" w:cs="Arial"/>
          <w:spacing w:val="-1"/>
          <w:szCs w:val="24"/>
        </w:rPr>
        <w:t>assessment</w:t>
      </w:r>
      <w:r w:rsidR="00533D91" w:rsidRPr="00044039">
        <w:rPr>
          <w:rFonts w:ascii="Arial" w:hAnsi="Arial" w:cs="Arial"/>
          <w:spacing w:val="32"/>
          <w:w w:val="99"/>
          <w:szCs w:val="24"/>
        </w:rPr>
        <w:t xml:space="preserve"> </w:t>
      </w:r>
      <w:r w:rsidR="00533D91" w:rsidRPr="00044039">
        <w:rPr>
          <w:rFonts w:ascii="Arial" w:hAnsi="Arial" w:cs="Arial"/>
          <w:spacing w:val="-1"/>
          <w:szCs w:val="24"/>
        </w:rPr>
        <w:t>have</w:t>
      </w:r>
      <w:r w:rsidR="00533D91" w:rsidRPr="00044039">
        <w:rPr>
          <w:rFonts w:ascii="Arial" w:hAnsi="Arial" w:cs="Arial"/>
          <w:spacing w:val="-10"/>
          <w:szCs w:val="24"/>
        </w:rPr>
        <w:t xml:space="preserve"> </w:t>
      </w:r>
      <w:r w:rsidR="00533D91" w:rsidRPr="00044039">
        <w:rPr>
          <w:rFonts w:ascii="Arial" w:hAnsi="Arial" w:cs="Arial"/>
          <w:spacing w:val="-1"/>
          <w:szCs w:val="24"/>
        </w:rPr>
        <w:t>been</w:t>
      </w:r>
      <w:r w:rsidR="00533D91" w:rsidRPr="00044039">
        <w:rPr>
          <w:rFonts w:ascii="Arial" w:hAnsi="Arial" w:cs="Arial"/>
          <w:spacing w:val="-9"/>
          <w:szCs w:val="24"/>
        </w:rPr>
        <w:t xml:space="preserve"> </w:t>
      </w:r>
      <w:r w:rsidR="00533D91" w:rsidRPr="00044039">
        <w:rPr>
          <w:rFonts w:ascii="Arial" w:hAnsi="Arial" w:cs="Arial"/>
          <w:spacing w:val="-1"/>
          <w:szCs w:val="24"/>
        </w:rPr>
        <w:t>previously</w:t>
      </w:r>
      <w:r w:rsidR="00533D91" w:rsidRPr="00044039">
        <w:rPr>
          <w:rFonts w:ascii="Arial" w:hAnsi="Arial" w:cs="Arial"/>
          <w:spacing w:val="-10"/>
          <w:szCs w:val="24"/>
        </w:rPr>
        <w:t xml:space="preserve"> </w:t>
      </w:r>
      <w:r w:rsidR="00533D91" w:rsidRPr="00044039">
        <w:rPr>
          <w:rFonts w:ascii="Arial" w:hAnsi="Arial" w:cs="Arial"/>
          <w:szCs w:val="24"/>
        </w:rPr>
        <w:t>approved.</w:t>
      </w:r>
    </w:p>
    <w:p w14:paraId="3359F05B" w14:textId="5EC608B4" w:rsidR="00533D91" w:rsidRPr="00044039" w:rsidRDefault="00661CA0" w:rsidP="00533D91">
      <w:pPr>
        <w:pStyle w:val="Body"/>
        <w:rPr>
          <w:rFonts w:cs="Arial"/>
          <w:bCs/>
          <w:szCs w:val="24"/>
        </w:rPr>
      </w:pPr>
      <w:r w:rsidRPr="00044039">
        <w:rPr>
          <w:rFonts w:cs="Arial"/>
          <w:bCs/>
          <w:szCs w:val="24"/>
        </w:rPr>
        <w:t>The Governance Group were informed that</w:t>
      </w:r>
      <w:r w:rsidR="00020051" w:rsidRPr="00044039">
        <w:rPr>
          <w:rFonts w:cs="Arial"/>
          <w:bCs/>
          <w:szCs w:val="24"/>
        </w:rPr>
        <w:t xml:space="preserve"> LandSAR are developing a SARtrack awareness course in the future</w:t>
      </w:r>
      <w:r w:rsidR="00E16FF1" w:rsidRPr="00044039">
        <w:rPr>
          <w:rFonts w:cs="Arial"/>
          <w:bCs/>
          <w:szCs w:val="24"/>
        </w:rPr>
        <w:t>.</w:t>
      </w:r>
    </w:p>
    <w:p w14:paraId="3AC610BC" w14:textId="77777777" w:rsidR="000F50CD" w:rsidRPr="00044039" w:rsidRDefault="00533D91" w:rsidP="00533D91">
      <w:pPr>
        <w:pStyle w:val="Body"/>
        <w:rPr>
          <w:rFonts w:cs="Arial"/>
          <w:szCs w:val="24"/>
        </w:rPr>
      </w:pPr>
      <w:r w:rsidRPr="00044039">
        <w:rPr>
          <w:rFonts w:cs="Arial"/>
          <w:b/>
          <w:szCs w:val="24"/>
        </w:rPr>
        <w:t>Action:</w:t>
      </w:r>
      <w:r w:rsidR="00020051" w:rsidRPr="00044039">
        <w:rPr>
          <w:rFonts w:cs="Arial"/>
          <w:szCs w:val="24"/>
        </w:rPr>
        <w:t xml:space="preserve"> </w:t>
      </w:r>
    </w:p>
    <w:p w14:paraId="5AB71FA5" w14:textId="09952C02" w:rsidR="00533D91" w:rsidRPr="00044039" w:rsidRDefault="00B413BB" w:rsidP="000F50CD">
      <w:pPr>
        <w:pStyle w:val="Body"/>
        <w:numPr>
          <w:ilvl w:val="0"/>
          <w:numId w:val="15"/>
        </w:numPr>
        <w:rPr>
          <w:rFonts w:cs="Arial"/>
          <w:szCs w:val="24"/>
        </w:rPr>
      </w:pPr>
      <w:r w:rsidRPr="00044039">
        <w:rPr>
          <w:rFonts w:cs="Arial"/>
          <w:szCs w:val="24"/>
        </w:rPr>
        <w:t>SARtrack</w:t>
      </w:r>
      <w:r w:rsidRPr="00044039">
        <w:rPr>
          <w:rFonts w:cs="Arial"/>
          <w:spacing w:val="39"/>
          <w:szCs w:val="24"/>
        </w:rPr>
        <w:t xml:space="preserve"> </w:t>
      </w:r>
      <w:r w:rsidRPr="00044039">
        <w:rPr>
          <w:rFonts w:cs="Arial"/>
          <w:spacing w:val="-1"/>
          <w:szCs w:val="24"/>
        </w:rPr>
        <w:t>Technical</w:t>
      </w:r>
      <w:r w:rsidRPr="00044039">
        <w:rPr>
          <w:rFonts w:cs="Arial"/>
          <w:spacing w:val="39"/>
          <w:szCs w:val="24"/>
        </w:rPr>
        <w:t xml:space="preserve"> </w:t>
      </w:r>
      <w:r w:rsidRPr="00044039">
        <w:rPr>
          <w:rFonts w:cs="Arial"/>
          <w:spacing w:val="-1"/>
          <w:szCs w:val="24"/>
        </w:rPr>
        <w:t>Training</w:t>
      </w:r>
      <w:r w:rsidRPr="00044039">
        <w:rPr>
          <w:rFonts w:cs="Arial"/>
          <w:spacing w:val="38"/>
          <w:szCs w:val="24"/>
        </w:rPr>
        <w:t xml:space="preserve"> </w:t>
      </w:r>
      <w:r w:rsidRPr="00044039">
        <w:rPr>
          <w:rFonts w:cs="Arial"/>
          <w:szCs w:val="24"/>
        </w:rPr>
        <w:t>to</w:t>
      </w:r>
      <w:r w:rsidRPr="00044039">
        <w:rPr>
          <w:rFonts w:cs="Arial"/>
          <w:spacing w:val="39"/>
          <w:szCs w:val="24"/>
        </w:rPr>
        <w:t xml:space="preserve"> </w:t>
      </w:r>
      <w:r w:rsidRPr="00044039">
        <w:rPr>
          <w:rFonts w:cs="Arial"/>
          <w:spacing w:val="-1"/>
          <w:szCs w:val="24"/>
        </w:rPr>
        <w:t>be</w:t>
      </w:r>
      <w:r w:rsidRPr="00044039">
        <w:rPr>
          <w:rFonts w:cs="Arial"/>
          <w:spacing w:val="38"/>
          <w:szCs w:val="24"/>
        </w:rPr>
        <w:t xml:space="preserve"> </w:t>
      </w:r>
      <w:r w:rsidRPr="00044039">
        <w:rPr>
          <w:rFonts w:cs="Arial"/>
          <w:szCs w:val="24"/>
        </w:rPr>
        <w:t>included</w:t>
      </w:r>
      <w:r w:rsidRPr="00044039">
        <w:rPr>
          <w:rFonts w:cs="Arial"/>
          <w:spacing w:val="39"/>
          <w:szCs w:val="24"/>
        </w:rPr>
        <w:t xml:space="preserve"> </w:t>
      </w:r>
      <w:r w:rsidRPr="00044039">
        <w:rPr>
          <w:rFonts w:cs="Arial"/>
          <w:szCs w:val="24"/>
        </w:rPr>
        <w:t>in</w:t>
      </w:r>
      <w:r w:rsidRPr="00044039">
        <w:rPr>
          <w:rFonts w:cs="Arial"/>
          <w:spacing w:val="38"/>
          <w:szCs w:val="24"/>
        </w:rPr>
        <w:t xml:space="preserve"> </w:t>
      </w:r>
      <w:r w:rsidRPr="00044039">
        <w:rPr>
          <w:rFonts w:cs="Arial"/>
          <w:szCs w:val="24"/>
        </w:rPr>
        <w:t>the</w:t>
      </w:r>
      <w:r w:rsidRPr="00044039">
        <w:rPr>
          <w:rFonts w:cs="Arial"/>
          <w:spacing w:val="47"/>
          <w:w w:val="99"/>
          <w:szCs w:val="24"/>
        </w:rPr>
        <w:t xml:space="preserve"> </w:t>
      </w:r>
      <w:r w:rsidRPr="00044039">
        <w:rPr>
          <w:rFonts w:cs="Arial"/>
          <w:spacing w:val="-1"/>
          <w:szCs w:val="24"/>
        </w:rPr>
        <w:t>LandSAR</w:t>
      </w:r>
      <w:r w:rsidRPr="00044039">
        <w:rPr>
          <w:rFonts w:cs="Arial"/>
          <w:spacing w:val="19"/>
          <w:szCs w:val="24"/>
        </w:rPr>
        <w:t xml:space="preserve"> </w:t>
      </w:r>
      <w:r w:rsidRPr="00044039">
        <w:rPr>
          <w:rFonts w:cs="Arial"/>
          <w:spacing w:val="-1"/>
          <w:szCs w:val="24"/>
        </w:rPr>
        <w:t>Training</w:t>
      </w:r>
      <w:r w:rsidRPr="00044039">
        <w:rPr>
          <w:rFonts w:cs="Arial"/>
          <w:spacing w:val="17"/>
          <w:szCs w:val="24"/>
        </w:rPr>
        <w:t xml:space="preserve"> </w:t>
      </w:r>
      <w:r w:rsidRPr="00044039">
        <w:rPr>
          <w:rFonts w:cs="Arial"/>
          <w:szCs w:val="24"/>
        </w:rPr>
        <w:t>Scope</w:t>
      </w:r>
      <w:r w:rsidRPr="00044039">
        <w:rPr>
          <w:rFonts w:cs="Arial"/>
          <w:spacing w:val="16"/>
          <w:szCs w:val="24"/>
        </w:rPr>
        <w:t xml:space="preserve"> </w:t>
      </w:r>
      <w:r w:rsidRPr="00044039">
        <w:rPr>
          <w:rFonts w:cs="Arial"/>
          <w:szCs w:val="24"/>
        </w:rPr>
        <w:t>for</w:t>
      </w:r>
      <w:r w:rsidRPr="00044039">
        <w:rPr>
          <w:rFonts w:cs="Arial"/>
          <w:spacing w:val="17"/>
          <w:szCs w:val="24"/>
        </w:rPr>
        <w:t xml:space="preserve"> </w:t>
      </w:r>
      <w:r w:rsidRPr="00044039">
        <w:rPr>
          <w:rFonts w:cs="Arial"/>
          <w:spacing w:val="-1"/>
          <w:szCs w:val="24"/>
        </w:rPr>
        <w:t>funding</w:t>
      </w:r>
      <w:r w:rsidRPr="00044039">
        <w:rPr>
          <w:rFonts w:cs="Arial"/>
          <w:spacing w:val="18"/>
          <w:szCs w:val="24"/>
        </w:rPr>
        <w:t xml:space="preserve"> </w:t>
      </w:r>
      <w:r w:rsidRPr="00044039">
        <w:rPr>
          <w:rFonts w:cs="Arial"/>
          <w:szCs w:val="24"/>
        </w:rPr>
        <w:t>in</w:t>
      </w:r>
      <w:r w:rsidRPr="00044039">
        <w:rPr>
          <w:rFonts w:cs="Arial"/>
          <w:spacing w:val="17"/>
          <w:szCs w:val="24"/>
        </w:rPr>
        <w:t xml:space="preserve"> </w:t>
      </w:r>
      <w:r w:rsidRPr="00044039">
        <w:rPr>
          <w:rFonts w:cs="Arial"/>
          <w:szCs w:val="24"/>
        </w:rPr>
        <w:t>2020 if the budget permits</w:t>
      </w:r>
      <w:r w:rsidR="00533D91" w:rsidRPr="00044039">
        <w:rPr>
          <w:rFonts w:cs="Arial"/>
          <w:szCs w:val="24"/>
        </w:rPr>
        <w:t>.</w:t>
      </w:r>
    </w:p>
    <w:p w14:paraId="2E0C46E7" w14:textId="77777777" w:rsidR="00533D91" w:rsidRPr="00044039" w:rsidRDefault="00533D91" w:rsidP="00533D91">
      <w:pPr>
        <w:spacing w:before="8"/>
        <w:rPr>
          <w:rFonts w:ascii="Arial" w:eastAsia="Calibri" w:hAnsi="Arial" w:cs="Arial"/>
        </w:rPr>
      </w:pPr>
    </w:p>
    <w:p w14:paraId="1F676736" w14:textId="77777777" w:rsidR="000F50CD" w:rsidRPr="00044039" w:rsidRDefault="000F50CD">
      <w:pPr>
        <w:rPr>
          <w:rFonts w:ascii="Arial" w:hAnsi="Arial" w:cs="Arial"/>
          <w:bCs/>
          <w:color w:val="auto"/>
          <w:u w:val="single" w:color="000000"/>
          <w:lang w:eastAsia="en-GB"/>
        </w:rPr>
      </w:pPr>
      <w:r w:rsidRPr="00044039">
        <w:rPr>
          <w:rFonts w:ascii="Arial" w:hAnsi="Arial" w:cs="Arial"/>
          <w:bCs/>
          <w:u w:val="single" w:color="000000"/>
        </w:rPr>
        <w:br w:type="page"/>
      </w:r>
    </w:p>
    <w:p w14:paraId="27C248C5" w14:textId="6FC62431" w:rsidR="00533D91" w:rsidRPr="00044039" w:rsidRDefault="00533D91" w:rsidP="00533D91">
      <w:pPr>
        <w:pStyle w:val="BodyText"/>
        <w:spacing w:line="264" w:lineRule="auto"/>
        <w:ind w:right="148"/>
        <w:rPr>
          <w:rFonts w:ascii="Arial" w:hAnsi="Arial" w:cs="Arial"/>
          <w:bCs/>
          <w:spacing w:val="25"/>
          <w:szCs w:val="24"/>
          <w:u w:val="single"/>
        </w:rPr>
      </w:pPr>
      <w:r w:rsidRPr="00044039">
        <w:rPr>
          <w:rFonts w:ascii="Arial" w:hAnsi="Arial" w:cs="Arial"/>
          <w:bCs/>
          <w:szCs w:val="24"/>
          <w:u w:val="single" w:color="000000"/>
        </w:rPr>
        <w:lastRenderedPageBreak/>
        <w:t>Cave1 and Cave2 Courses</w:t>
      </w:r>
      <w:r w:rsidRPr="00044039">
        <w:rPr>
          <w:rFonts w:ascii="Arial" w:hAnsi="Arial" w:cs="Arial"/>
          <w:bCs/>
          <w:spacing w:val="25"/>
          <w:szCs w:val="24"/>
          <w:u w:val="single"/>
        </w:rPr>
        <w:t xml:space="preserve"> </w:t>
      </w:r>
    </w:p>
    <w:p w14:paraId="2050A959" w14:textId="77777777" w:rsidR="00533D91" w:rsidRPr="00044039" w:rsidRDefault="00533D91" w:rsidP="00533D91">
      <w:pPr>
        <w:pStyle w:val="BodyText"/>
        <w:spacing w:line="264" w:lineRule="auto"/>
        <w:ind w:right="148"/>
        <w:rPr>
          <w:rFonts w:ascii="Arial" w:hAnsi="Arial" w:cs="Arial"/>
          <w:spacing w:val="25"/>
          <w:szCs w:val="24"/>
        </w:rPr>
      </w:pPr>
    </w:p>
    <w:p w14:paraId="7601B090" w14:textId="027C2CAD" w:rsidR="00533D91" w:rsidRPr="00044039" w:rsidRDefault="00E16FF1" w:rsidP="00533D91">
      <w:pPr>
        <w:pStyle w:val="BodyText"/>
        <w:spacing w:line="264" w:lineRule="auto"/>
        <w:ind w:right="148"/>
        <w:rPr>
          <w:rFonts w:ascii="Arial" w:hAnsi="Arial" w:cs="Arial"/>
          <w:spacing w:val="25"/>
          <w:szCs w:val="24"/>
        </w:rPr>
      </w:pPr>
      <w:r w:rsidRPr="00044039">
        <w:rPr>
          <w:rFonts w:ascii="Arial" w:hAnsi="Arial" w:cs="Arial"/>
          <w:spacing w:val="-1"/>
          <w:szCs w:val="24"/>
        </w:rPr>
        <w:t>The Governance Group ap</w:t>
      </w:r>
      <w:r w:rsidR="00533D91" w:rsidRPr="00044039">
        <w:rPr>
          <w:rFonts w:ascii="Arial" w:hAnsi="Arial" w:cs="Arial"/>
          <w:spacing w:val="-1"/>
          <w:szCs w:val="24"/>
        </w:rPr>
        <w:t>prov</w:t>
      </w:r>
      <w:r w:rsidRPr="00044039">
        <w:rPr>
          <w:rFonts w:ascii="Arial" w:hAnsi="Arial" w:cs="Arial"/>
          <w:spacing w:val="-1"/>
          <w:szCs w:val="24"/>
        </w:rPr>
        <w:t>ed the development</w:t>
      </w:r>
      <w:r w:rsidR="00533D91" w:rsidRPr="00044039">
        <w:rPr>
          <w:rFonts w:ascii="Arial" w:hAnsi="Arial" w:cs="Arial"/>
          <w:spacing w:val="4"/>
          <w:szCs w:val="24"/>
        </w:rPr>
        <w:t xml:space="preserve"> </w:t>
      </w:r>
      <w:r w:rsidR="00533D91" w:rsidRPr="00044039">
        <w:rPr>
          <w:rFonts w:ascii="Arial" w:hAnsi="Arial" w:cs="Arial"/>
          <w:szCs w:val="24"/>
        </w:rPr>
        <w:t>of</w:t>
      </w:r>
      <w:r w:rsidR="00533D91" w:rsidRPr="00044039">
        <w:rPr>
          <w:rFonts w:ascii="Arial" w:hAnsi="Arial" w:cs="Arial"/>
          <w:spacing w:val="4"/>
          <w:szCs w:val="24"/>
        </w:rPr>
        <w:t xml:space="preserve"> </w:t>
      </w:r>
      <w:r w:rsidR="00533D91" w:rsidRPr="00044039">
        <w:rPr>
          <w:rFonts w:ascii="Arial" w:hAnsi="Arial" w:cs="Arial"/>
          <w:spacing w:val="-1"/>
          <w:szCs w:val="24"/>
        </w:rPr>
        <w:t>the</w:t>
      </w:r>
      <w:r w:rsidR="00533D91" w:rsidRPr="00044039">
        <w:rPr>
          <w:rFonts w:ascii="Arial" w:hAnsi="Arial" w:cs="Arial"/>
          <w:spacing w:val="4"/>
          <w:szCs w:val="24"/>
        </w:rPr>
        <w:t xml:space="preserve"> </w:t>
      </w:r>
      <w:r w:rsidR="00533D91" w:rsidRPr="00044039">
        <w:rPr>
          <w:rFonts w:ascii="Arial" w:hAnsi="Arial" w:cs="Arial"/>
          <w:spacing w:val="-1"/>
          <w:szCs w:val="24"/>
        </w:rPr>
        <w:t>Cave1</w:t>
      </w:r>
      <w:r w:rsidR="00533D91" w:rsidRPr="00044039">
        <w:rPr>
          <w:rFonts w:ascii="Arial" w:hAnsi="Arial" w:cs="Arial"/>
          <w:spacing w:val="4"/>
          <w:szCs w:val="24"/>
        </w:rPr>
        <w:t xml:space="preserve"> </w:t>
      </w:r>
      <w:r w:rsidR="00533D91" w:rsidRPr="00044039">
        <w:rPr>
          <w:rFonts w:ascii="Arial" w:hAnsi="Arial" w:cs="Arial"/>
          <w:szCs w:val="24"/>
        </w:rPr>
        <w:t>and</w:t>
      </w:r>
      <w:r w:rsidR="00533D91" w:rsidRPr="00044039">
        <w:rPr>
          <w:rFonts w:ascii="Arial" w:hAnsi="Arial" w:cs="Arial"/>
          <w:spacing w:val="5"/>
          <w:szCs w:val="24"/>
        </w:rPr>
        <w:t xml:space="preserve"> </w:t>
      </w:r>
      <w:r w:rsidR="00533D91" w:rsidRPr="00044039">
        <w:rPr>
          <w:rFonts w:ascii="Arial" w:hAnsi="Arial" w:cs="Arial"/>
          <w:spacing w:val="-1"/>
          <w:szCs w:val="24"/>
        </w:rPr>
        <w:t>Cave2</w:t>
      </w:r>
      <w:r w:rsidR="00533D91" w:rsidRPr="00044039">
        <w:rPr>
          <w:rFonts w:ascii="Arial" w:hAnsi="Arial" w:cs="Arial"/>
          <w:spacing w:val="5"/>
          <w:szCs w:val="24"/>
        </w:rPr>
        <w:t xml:space="preserve"> </w:t>
      </w:r>
      <w:r w:rsidR="00533D91" w:rsidRPr="00044039">
        <w:rPr>
          <w:rFonts w:ascii="Arial" w:hAnsi="Arial" w:cs="Arial"/>
          <w:szCs w:val="24"/>
        </w:rPr>
        <w:t>courses</w:t>
      </w:r>
      <w:r w:rsidR="00533D91" w:rsidRPr="00044039">
        <w:rPr>
          <w:rFonts w:ascii="Arial" w:hAnsi="Arial" w:cs="Arial"/>
          <w:spacing w:val="4"/>
          <w:szCs w:val="24"/>
        </w:rPr>
        <w:t xml:space="preserve"> </w:t>
      </w:r>
      <w:r w:rsidR="00533D91" w:rsidRPr="00044039">
        <w:rPr>
          <w:rFonts w:ascii="Arial" w:hAnsi="Arial" w:cs="Arial"/>
          <w:szCs w:val="24"/>
        </w:rPr>
        <w:t>as</w:t>
      </w:r>
      <w:r w:rsidR="00533D91" w:rsidRPr="00044039">
        <w:rPr>
          <w:rFonts w:ascii="Arial" w:hAnsi="Arial" w:cs="Arial"/>
          <w:spacing w:val="5"/>
          <w:szCs w:val="24"/>
        </w:rPr>
        <w:t xml:space="preserve"> </w:t>
      </w:r>
      <w:r w:rsidR="00533D91" w:rsidRPr="00044039">
        <w:rPr>
          <w:rFonts w:ascii="Arial" w:hAnsi="Arial" w:cs="Arial"/>
          <w:spacing w:val="-1"/>
          <w:szCs w:val="24"/>
        </w:rPr>
        <w:t>endorsed</w:t>
      </w:r>
      <w:r w:rsidR="00533D91" w:rsidRPr="00044039">
        <w:rPr>
          <w:rFonts w:ascii="Arial" w:hAnsi="Arial" w:cs="Arial"/>
          <w:spacing w:val="4"/>
          <w:szCs w:val="24"/>
        </w:rPr>
        <w:t xml:space="preserve"> </w:t>
      </w:r>
      <w:r w:rsidR="00533D91" w:rsidRPr="00044039">
        <w:rPr>
          <w:rFonts w:ascii="Arial" w:hAnsi="Arial" w:cs="Arial"/>
          <w:spacing w:val="-1"/>
          <w:szCs w:val="24"/>
        </w:rPr>
        <w:t>by</w:t>
      </w:r>
      <w:r w:rsidR="00533D91" w:rsidRPr="00044039">
        <w:rPr>
          <w:rFonts w:ascii="Arial" w:hAnsi="Arial" w:cs="Arial"/>
          <w:spacing w:val="5"/>
          <w:szCs w:val="24"/>
        </w:rPr>
        <w:t xml:space="preserve"> </w:t>
      </w:r>
      <w:r w:rsidR="00533D91" w:rsidRPr="00044039">
        <w:rPr>
          <w:rFonts w:ascii="Arial" w:hAnsi="Arial" w:cs="Arial"/>
          <w:szCs w:val="24"/>
        </w:rPr>
        <w:t>SAR</w:t>
      </w:r>
      <w:r w:rsidR="00533D91" w:rsidRPr="00044039">
        <w:rPr>
          <w:rFonts w:ascii="Arial" w:hAnsi="Arial" w:cs="Arial"/>
          <w:spacing w:val="4"/>
          <w:szCs w:val="24"/>
        </w:rPr>
        <w:t xml:space="preserve"> </w:t>
      </w:r>
      <w:r w:rsidR="00533D91" w:rsidRPr="00044039">
        <w:rPr>
          <w:rFonts w:ascii="Arial" w:hAnsi="Arial" w:cs="Arial"/>
          <w:szCs w:val="24"/>
        </w:rPr>
        <w:t>PAC</w:t>
      </w:r>
      <w:r w:rsidR="00533D91" w:rsidRPr="00044039">
        <w:rPr>
          <w:rFonts w:ascii="Arial" w:hAnsi="Arial" w:cs="Arial"/>
          <w:spacing w:val="5"/>
          <w:szCs w:val="24"/>
        </w:rPr>
        <w:t xml:space="preserve"> </w:t>
      </w:r>
      <w:r w:rsidR="00533D91" w:rsidRPr="00044039">
        <w:rPr>
          <w:rFonts w:ascii="Arial" w:hAnsi="Arial" w:cs="Arial"/>
          <w:szCs w:val="24"/>
        </w:rPr>
        <w:t>to</w:t>
      </w:r>
      <w:r w:rsidR="00533D91" w:rsidRPr="00044039">
        <w:rPr>
          <w:rFonts w:ascii="Arial" w:hAnsi="Arial" w:cs="Arial"/>
          <w:spacing w:val="4"/>
          <w:szCs w:val="24"/>
        </w:rPr>
        <w:t xml:space="preserve"> </w:t>
      </w:r>
      <w:r w:rsidR="00533D91" w:rsidRPr="00044039">
        <w:rPr>
          <w:rFonts w:ascii="Arial" w:hAnsi="Arial" w:cs="Arial"/>
          <w:szCs w:val="24"/>
        </w:rPr>
        <w:t>be</w:t>
      </w:r>
      <w:r w:rsidR="00533D91" w:rsidRPr="00044039">
        <w:rPr>
          <w:rFonts w:ascii="Arial" w:hAnsi="Arial" w:cs="Arial"/>
          <w:spacing w:val="4"/>
          <w:szCs w:val="24"/>
        </w:rPr>
        <w:t xml:space="preserve"> </w:t>
      </w:r>
      <w:r w:rsidR="00533D91" w:rsidRPr="00044039">
        <w:rPr>
          <w:rFonts w:ascii="Arial" w:hAnsi="Arial" w:cs="Arial"/>
          <w:spacing w:val="-1"/>
          <w:szCs w:val="24"/>
        </w:rPr>
        <w:t>included</w:t>
      </w:r>
      <w:r w:rsidR="00533D91" w:rsidRPr="00044039">
        <w:rPr>
          <w:rFonts w:ascii="Arial" w:hAnsi="Arial" w:cs="Arial"/>
          <w:spacing w:val="5"/>
          <w:szCs w:val="24"/>
        </w:rPr>
        <w:t xml:space="preserve"> </w:t>
      </w:r>
      <w:r w:rsidR="00533D91" w:rsidRPr="00044039">
        <w:rPr>
          <w:rFonts w:ascii="Arial" w:hAnsi="Arial" w:cs="Arial"/>
          <w:szCs w:val="24"/>
        </w:rPr>
        <w:t>in</w:t>
      </w:r>
      <w:r w:rsidR="00533D91" w:rsidRPr="00044039">
        <w:rPr>
          <w:rFonts w:ascii="Arial" w:hAnsi="Arial" w:cs="Arial"/>
          <w:spacing w:val="57"/>
          <w:w w:val="99"/>
          <w:szCs w:val="24"/>
        </w:rPr>
        <w:t xml:space="preserve"> </w:t>
      </w:r>
      <w:r w:rsidR="00533D91" w:rsidRPr="00044039">
        <w:rPr>
          <w:rFonts w:ascii="Arial" w:hAnsi="Arial" w:cs="Arial"/>
          <w:szCs w:val="24"/>
        </w:rPr>
        <w:t>the</w:t>
      </w:r>
      <w:r w:rsidR="00533D91" w:rsidRPr="00044039">
        <w:rPr>
          <w:rFonts w:ascii="Arial" w:hAnsi="Arial" w:cs="Arial"/>
          <w:spacing w:val="-8"/>
          <w:szCs w:val="24"/>
        </w:rPr>
        <w:t xml:space="preserve"> </w:t>
      </w:r>
      <w:r w:rsidR="00533D91" w:rsidRPr="00044039">
        <w:rPr>
          <w:rFonts w:ascii="Arial" w:hAnsi="Arial" w:cs="Arial"/>
          <w:spacing w:val="-1"/>
          <w:szCs w:val="24"/>
        </w:rPr>
        <w:t>LandSAR</w:t>
      </w:r>
      <w:r w:rsidR="00533D91" w:rsidRPr="00044039">
        <w:rPr>
          <w:rFonts w:ascii="Arial" w:hAnsi="Arial" w:cs="Arial"/>
          <w:spacing w:val="-7"/>
          <w:szCs w:val="24"/>
        </w:rPr>
        <w:t xml:space="preserve"> </w:t>
      </w:r>
      <w:r w:rsidR="00533D91" w:rsidRPr="00044039">
        <w:rPr>
          <w:rFonts w:ascii="Arial" w:hAnsi="Arial" w:cs="Arial"/>
          <w:spacing w:val="-1"/>
          <w:szCs w:val="24"/>
        </w:rPr>
        <w:t>Training</w:t>
      </w:r>
      <w:r w:rsidR="00533D91" w:rsidRPr="00044039">
        <w:rPr>
          <w:rFonts w:ascii="Arial" w:hAnsi="Arial" w:cs="Arial"/>
          <w:spacing w:val="-6"/>
          <w:szCs w:val="24"/>
        </w:rPr>
        <w:t xml:space="preserve"> </w:t>
      </w:r>
      <w:r w:rsidR="00533D91" w:rsidRPr="00044039">
        <w:rPr>
          <w:rFonts w:ascii="Arial" w:hAnsi="Arial" w:cs="Arial"/>
          <w:spacing w:val="-1"/>
          <w:szCs w:val="24"/>
        </w:rPr>
        <w:t>Scope</w:t>
      </w:r>
      <w:r w:rsidR="00533D91" w:rsidRPr="00044039">
        <w:rPr>
          <w:rFonts w:ascii="Arial" w:hAnsi="Arial" w:cs="Arial"/>
          <w:spacing w:val="-6"/>
          <w:szCs w:val="24"/>
        </w:rPr>
        <w:t xml:space="preserve"> </w:t>
      </w:r>
      <w:r w:rsidR="00533D91" w:rsidRPr="00044039">
        <w:rPr>
          <w:rFonts w:ascii="Arial" w:hAnsi="Arial" w:cs="Arial"/>
          <w:spacing w:val="-1"/>
          <w:szCs w:val="24"/>
        </w:rPr>
        <w:t>for</w:t>
      </w:r>
      <w:r w:rsidR="00533D91" w:rsidRPr="00044039">
        <w:rPr>
          <w:rFonts w:ascii="Arial" w:hAnsi="Arial" w:cs="Arial"/>
          <w:spacing w:val="-6"/>
          <w:szCs w:val="24"/>
        </w:rPr>
        <w:t xml:space="preserve"> </w:t>
      </w:r>
      <w:r w:rsidR="00533D91" w:rsidRPr="00044039">
        <w:rPr>
          <w:rFonts w:ascii="Arial" w:hAnsi="Arial" w:cs="Arial"/>
          <w:spacing w:val="-1"/>
          <w:szCs w:val="24"/>
        </w:rPr>
        <w:t>funding</w:t>
      </w:r>
      <w:r w:rsidR="00533D91" w:rsidRPr="00044039">
        <w:rPr>
          <w:rFonts w:ascii="Arial" w:hAnsi="Arial" w:cs="Arial"/>
          <w:spacing w:val="-4"/>
          <w:szCs w:val="24"/>
        </w:rPr>
        <w:t xml:space="preserve"> </w:t>
      </w:r>
      <w:r w:rsidR="00533D91" w:rsidRPr="00044039">
        <w:rPr>
          <w:rFonts w:ascii="Arial" w:hAnsi="Arial" w:cs="Arial"/>
          <w:szCs w:val="24"/>
        </w:rPr>
        <w:t>in</w:t>
      </w:r>
      <w:r w:rsidR="00533D91" w:rsidRPr="00044039">
        <w:rPr>
          <w:rFonts w:ascii="Arial" w:hAnsi="Arial" w:cs="Arial"/>
          <w:spacing w:val="-7"/>
          <w:szCs w:val="24"/>
        </w:rPr>
        <w:t xml:space="preserve"> </w:t>
      </w:r>
      <w:r w:rsidR="00533D91" w:rsidRPr="00044039">
        <w:rPr>
          <w:rFonts w:ascii="Arial" w:hAnsi="Arial" w:cs="Arial"/>
          <w:szCs w:val="24"/>
        </w:rPr>
        <w:t>2020.</w:t>
      </w:r>
    </w:p>
    <w:p w14:paraId="5413ACBE" w14:textId="6E73A6A2" w:rsidR="00533D91" w:rsidRPr="00044039" w:rsidRDefault="00E16FF1" w:rsidP="00533D91">
      <w:pPr>
        <w:pStyle w:val="Body"/>
        <w:rPr>
          <w:rFonts w:cs="Arial"/>
          <w:bCs/>
          <w:szCs w:val="24"/>
        </w:rPr>
      </w:pPr>
      <w:r w:rsidRPr="00044039">
        <w:rPr>
          <w:rFonts w:cs="Arial"/>
          <w:bCs/>
          <w:szCs w:val="24"/>
        </w:rPr>
        <w:t xml:space="preserve">The coordinating authorities will need devise a process around assurance of competencies </w:t>
      </w:r>
    </w:p>
    <w:p w14:paraId="1565F46F" w14:textId="77777777" w:rsidR="000F50CD" w:rsidRPr="00044039" w:rsidRDefault="00533D91" w:rsidP="00533D91">
      <w:pPr>
        <w:pStyle w:val="Body"/>
        <w:rPr>
          <w:rFonts w:cs="Arial"/>
          <w:szCs w:val="24"/>
        </w:rPr>
      </w:pPr>
      <w:r w:rsidRPr="00044039">
        <w:rPr>
          <w:rFonts w:cs="Arial"/>
          <w:b/>
          <w:szCs w:val="24"/>
        </w:rPr>
        <w:t>Action:</w:t>
      </w:r>
      <w:r w:rsidR="00E16FF1" w:rsidRPr="00044039">
        <w:rPr>
          <w:rFonts w:cs="Arial"/>
          <w:szCs w:val="24"/>
        </w:rPr>
        <w:t xml:space="preserve"> </w:t>
      </w:r>
    </w:p>
    <w:p w14:paraId="6B707E19" w14:textId="2CBB6936" w:rsidR="00533D91" w:rsidRPr="00044039" w:rsidRDefault="00E16FF1" w:rsidP="000F50CD">
      <w:pPr>
        <w:pStyle w:val="Body"/>
        <w:numPr>
          <w:ilvl w:val="0"/>
          <w:numId w:val="14"/>
        </w:numPr>
        <w:rPr>
          <w:rFonts w:cs="Arial"/>
          <w:szCs w:val="24"/>
        </w:rPr>
      </w:pPr>
      <w:r w:rsidRPr="00044039">
        <w:rPr>
          <w:rFonts w:cs="Arial"/>
          <w:szCs w:val="24"/>
        </w:rPr>
        <w:t xml:space="preserve">LandSAR </w:t>
      </w:r>
      <w:r w:rsidR="006E3D14">
        <w:rPr>
          <w:rFonts w:cs="Arial"/>
          <w:szCs w:val="24"/>
        </w:rPr>
        <w:t>to advisee</w:t>
      </w:r>
      <w:r w:rsidRPr="00044039">
        <w:rPr>
          <w:rFonts w:cs="Arial"/>
          <w:szCs w:val="24"/>
        </w:rPr>
        <w:t xml:space="preserve"> development progress to SAR(Land) PAC and the Governance Group in 2020 and upon course approval it can be included in</w:t>
      </w:r>
      <w:r w:rsidRPr="00044039">
        <w:rPr>
          <w:rFonts w:cs="Arial"/>
          <w:spacing w:val="57"/>
          <w:w w:val="99"/>
          <w:szCs w:val="24"/>
        </w:rPr>
        <w:t xml:space="preserve"> </w:t>
      </w:r>
      <w:r w:rsidRPr="00044039">
        <w:rPr>
          <w:rFonts w:cs="Arial"/>
          <w:szCs w:val="24"/>
        </w:rPr>
        <w:t>the</w:t>
      </w:r>
      <w:r w:rsidRPr="00044039">
        <w:rPr>
          <w:rFonts w:cs="Arial"/>
          <w:spacing w:val="-8"/>
          <w:szCs w:val="24"/>
        </w:rPr>
        <w:t xml:space="preserve"> </w:t>
      </w:r>
      <w:r w:rsidRPr="00044039">
        <w:rPr>
          <w:rFonts w:cs="Arial"/>
          <w:spacing w:val="-1"/>
          <w:szCs w:val="24"/>
        </w:rPr>
        <w:t>LandSAR</w:t>
      </w:r>
      <w:r w:rsidRPr="00044039">
        <w:rPr>
          <w:rFonts w:cs="Arial"/>
          <w:spacing w:val="-7"/>
          <w:szCs w:val="24"/>
        </w:rPr>
        <w:t xml:space="preserve"> </w:t>
      </w:r>
      <w:r w:rsidRPr="00044039">
        <w:rPr>
          <w:rFonts w:cs="Arial"/>
          <w:spacing w:val="-1"/>
          <w:szCs w:val="24"/>
        </w:rPr>
        <w:t>Training</w:t>
      </w:r>
      <w:r w:rsidRPr="00044039">
        <w:rPr>
          <w:rFonts w:cs="Arial"/>
          <w:spacing w:val="-6"/>
          <w:szCs w:val="24"/>
        </w:rPr>
        <w:t xml:space="preserve"> </w:t>
      </w:r>
      <w:r w:rsidRPr="00044039">
        <w:rPr>
          <w:rFonts w:cs="Arial"/>
          <w:spacing w:val="-1"/>
          <w:szCs w:val="24"/>
        </w:rPr>
        <w:t>Scope</w:t>
      </w:r>
      <w:r w:rsidRPr="00044039">
        <w:rPr>
          <w:rFonts w:cs="Arial"/>
          <w:spacing w:val="-6"/>
          <w:szCs w:val="24"/>
        </w:rPr>
        <w:t xml:space="preserve"> </w:t>
      </w:r>
      <w:r w:rsidRPr="00044039">
        <w:rPr>
          <w:rFonts w:cs="Arial"/>
          <w:spacing w:val="-1"/>
          <w:szCs w:val="24"/>
        </w:rPr>
        <w:t>for</w:t>
      </w:r>
      <w:r w:rsidRPr="00044039">
        <w:rPr>
          <w:rFonts w:cs="Arial"/>
          <w:spacing w:val="-6"/>
          <w:szCs w:val="24"/>
        </w:rPr>
        <w:t xml:space="preserve"> </w:t>
      </w:r>
      <w:r w:rsidRPr="00044039">
        <w:rPr>
          <w:rFonts w:cs="Arial"/>
          <w:spacing w:val="-1"/>
          <w:szCs w:val="24"/>
        </w:rPr>
        <w:t>funding</w:t>
      </w:r>
      <w:r w:rsidRPr="00044039">
        <w:rPr>
          <w:rFonts w:cs="Arial"/>
          <w:spacing w:val="-4"/>
          <w:szCs w:val="24"/>
        </w:rPr>
        <w:t xml:space="preserve"> </w:t>
      </w:r>
      <w:r w:rsidRPr="00044039">
        <w:rPr>
          <w:rFonts w:cs="Arial"/>
          <w:szCs w:val="24"/>
        </w:rPr>
        <w:t>in</w:t>
      </w:r>
      <w:r w:rsidRPr="00044039">
        <w:rPr>
          <w:rFonts w:cs="Arial"/>
          <w:spacing w:val="-7"/>
          <w:szCs w:val="24"/>
        </w:rPr>
        <w:t xml:space="preserve"> </w:t>
      </w:r>
      <w:r w:rsidRPr="00044039">
        <w:rPr>
          <w:rFonts w:cs="Arial"/>
          <w:szCs w:val="24"/>
        </w:rPr>
        <w:t>2020 if the budget permits.</w:t>
      </w:r>
    </w:p>
    <w:p w14:paraId="781B6DD8" w14:textId="77777777" w:rsidR="00533D91" w:rsidRPr="00044039" w:rsidRDefault="00533D91" w:rsidP="00533D91">
      <w:pPr>
        <w:pStyle w:val="BodyText"/>
        <w:spacing w:line="263" w:lineRule="auto"/>
        <w:ind w:right="138"/>
        <w:rPr>
          <w:rFonts w:ascii="Arial" w:hAnsi="Arial" w:cs="Arial"/>
          <w:szCs w:val="24"/>
        </w:rPr>
      </w:pPr>
    </w:p>
    <w:p w14:paraId="4D8CDD7A" w14:textId="70B52129" w:rsidR="00533D91" w:rsidRPr="00044039" w:rsidRDefault="00533D91" w:rsidP="000F50CD">
      <w:pPr>
        <w:rPr>
          <w:rFonts w:ascii="Arial" w:hAnsi="Arial" w:cs="Arial"/>
          <w:bCs/>
          <w:spacing w:val="25"/>
          <w:u w:val="single"/>
        </w:rPr>
      </w:pPr>
      <w:r w:rsidRPr="00044039">
        <w:rPr>
          <w:rFonts w:ascii="Arial" w:hAnsi="Arial" w:cs="Arial"/>
          <w:bCs/>
          <w:u w:val="single" w:color="000000"/>
        </w:rPr>
        <w:t>Map/Compass Course and One day GPS training</w:t>
      </w:r>
      <w:r w:rsidRPr="00044039">
        <w:rPr>
          <w:rFonts w:ascii="Arial" w:hAnsi="Arial" w:cs="Arial"/>
          <w:bCs/>
          <w:u w:val="single"/>
        </w:rPr>
        <w:t>:</w:t>
      </w:r>
      <w:r w:rsidRPr="00044039">
        <w:rPr>
          <w:rFonts w:ascii="Arial" w:hAnsi="Arial" w:cs="Arial"/>
          <w:bCs/>
          <w:spacing w:val="25"/>
          <w:u w:val="single"/>
        </w:rPr>
        <w:t xml:space="preserve"> </w:t>
      </w:r>
    </w:p>
    <w:p w14:paraId="301975BA" w14:textId="3154B5AF" w:rsidR="00533D91" w:rsidRPr="00044039" w:rsidRDefault="00E16FF1" w:rsidP="00533D91">
      <w:pPr>
        <w:pStyle w:val="BodyText"/>
        <w:spacing w:line="264" w:lineRule="auto"/>
        <w:ind w:right="113"/>
        <w:rPr>
          <w:rFonts w:ascii="Arial" w:hAnsi="Arial" w:cs="Arial"/>
          <w:szCs w:val="24"/>
        </w:rPr>
      </w:pPr>
      <w:r w:rsidRPr="00044039">
        <w:rPr>
          <w:rFonts w:ascii="Arial" w:hAnsi="Arial" w:cs="Arial"/>
          <w:spacing w:val="-1"/>
          <w:szCs w:val="24"/>
        </w:rPr>
        <w:t>The Governance Group approved the development</w:t>
      </w:r>
      <w:r w:rsidRPr="00044039">
        <w:rPr>
          <w:rFonts w:ascii="Arial" w:hAnsi="Arial" w:cs="Arial"/>
          <w:spacing w:val="4"/>
          <w:szCs w:val="24"/>
        </w:rPr>
        <w:t xml:space="preserve"> </w:t>
      </w:r>
      <w:r w:rsidRPr="00044039">
        <w:rPr>
          <w:rFonts w:ascii="Arial" w:hAnsi="Arial" w:cs="Arial"/>
          <w:spacing w:val="-1"/>
          <w:szCs w:val="24"/>
        </w:rPr>
        <w:t>of</w:t>
      </w:r>
      <w:r w:rsidR="00533D91" w:rsidRPr="00044039">
        <w:rPr>
          <w:rFonts w:ascii="Arial" w:hAnsi="Arial" w:cs="Arial"/>
          <w:spacing w:val="17"/>
          <w:szCs w:val="24"/>
        </w:rPr>
        <w:t xml:space="preserve"> </w:t>
      </w:r>
      <w:r w:rsidR="00533D91" w:rsidRPr="00044039">
        <w:rPr>
          <w:rFonts w:ascii="Arial" w:hAnsi="Arial" w:cs="Arial"/>
          <w:szCs w:val="24"/>
        </w:rPr>
        <w:t>a</w:t>
      </w:r>
      <w:r w:rsidR="00533D91" w:rsidRPr="00044039">
        <w:rPr>
          <w:rFonts w:ascii="Arial" w:hAnsi="Arial" w:cs="Arial"/>
          <w:spacing w:val="18"/>
          <w:szCs w:val="24"/>
        </w:rPr>
        <w:t xml:space="preserve"> </w:t>
      </w:r>
      <w:r w:rsidR="00533D91" w:rsidRPr="00044039">
        <w:rPr>
          <w:rFonts w:ascii="Arial" w:hAnsi="Arial" w:cs="Arial"/>
          <w:szCs w:val="24"/>
        </w:rPr>
        <w:t>one-day</w:t>
      </w:r>
      <w:r w:rsidR="00533D91" w:rsidRPr="00044039">
        <w:rPr>
          <w:rFonts w:ascii="Arial" w:hAnsi="Arial" w:cs="Arial"/>
          <w:spacing w:val="17"/>
          <w:szCs w:val="24"/>
        </w:rPr>
        <w:t xml:space="preserve"> </w:t>
      </w:r>
      <w:r w:rsidR="00533D91" w:rsidRPr="00044039">
        <w:rPr>
          <w:rFonts w:ascii="Arial" w:hAnsi="Arial" w:cs="Arial"/>
          <w:szCs w:val="24"/>
        </w:rPr>
        <w:t>map/compass</w:t>
      </w:r>
      <w:r w:rsidR="00533D91" w:rsidRPr="00044039">
        <w:rPr>
          <w:rFonts w:ascii="Arial" w:hAnsi="Arial" w:cs="Arial"/>
          <w:spacing w:val="18"/>
          <w:szCs w:val="24"/>
        </w:rPr>
        <w:t xml:space="preserve"> </w:t>
      </w:r>
      <w:r w:rsidR="00533D91" w:rsidRPr="00044039">
        <w:rPr>
          <w:rFonts w:ascii="Arial" w:hAnsi="Arial" w:cs="Arial"/>
          <w:szCs w:val="24"/>
        </w:rPr>
        <w:t>course</w:t>
      </w:r>
      <w:r w:rsidR="00533D91" w:rsidRPr="00044039">
        <w:rPr>
          <w:rFonts w:ascii="Arial" w:hAnsi="Arial" w:cs="Arial"/>
          <w:spacing w:val="16"/>
          <w:szCs w:val="24"/>
        </w:rPr>
        <w:t xml:space="preserve"> </w:t>
      </w:r>
      <w:r w:rsidR="00533D91" w:rsidRPr="00044039">
        <w:rPr>
          <w:rFonts w:ascii="Arial" w:hAnsi="Arial" w:cs="Arial"/>
          <w:szCs w:val="24"/>
        </w:rPr>
        <w:t>and</w:t>
      </w:r>
      <w:r w:rsidR="00533D91" w:rsidRPr="00044039">
        <w:rPr>
          <w:rFonts w:ascii="Arial" w:hAnsi="Arial" w:cs="Arial"/>
          <w:spacing w:val="17"/>
          <w:szCs w:val="24"/>
        </w:rPr>
        <w:t xml:space="preserve"> </w:t>
      </w:r>
      <w:r w:rsidR="00533D91" w:rsidRPr="00044039">
        <w:rPr>
          <w:rFonts w:ascii="Arial" w:hAnsi="Arial" w:cs="Arial"/>
          <w:szCs w:val="24"/>
        </w:rPr>
        <w:t>a</w:t>
      </w:r>
      <w:r w:rsidR="00533D91" w:rsidRPr="00044039">
        <w:rPr>
          <w:rFonts w:ascii="Arial" w:hAnsi="Arial" w:cs="Arial"/>
          <w:spacing w:val="18"/>
          <w:szCs w:val="24"/>
        </w:rPr>
        <w:t xml:space="preserve"> </w:t>
      </w:r>
      <w:r w:rsidR="00533D91" w:rsidRPr="00044039">
        <w:rPr>
          <w:rFonts w:ascii="Arial" w:hAnsi="Arial" w:cs="Arial"/>
          <w:szCs w:val="24"/>
        </w:rPr>
        <w:t>one-day</w:t>
      </w:r>
      <w:r w:rsidR="00533D91" w:rsidRPr="00044039">
        <w:rPr>
          <w:rFonts w:ascii="Arial" w:hAnsi="Arial" w:cs="Arial"/>
          <w:spacing w:val="17"/>
          <w:szCs w:val="24"/>
        </w:rPr>
        <w:t xml:space="preserve"> </w:t>
      </w:r>
      <w:r w:rsidR="00533D91" w:rsidRPr="00044039">
        <w:rPr>
          <w:rFonts w:ascii="Arial" w:hAnsi="Arial" w:cs="Arial"/>
          <w:szCs w:val="24"/>
        </w:rPr>
        <w:t>GPS</w:t>
      </w:r>
      <w:r w:rsidR="00533D91" w:rsidRPr="00044039">
        <w:rPr>
          <w:rFonts w:ascii="Arial" w:hAnsi="Arial" w:cs="Arial"/>
          <w:spacing w:val="27"/>
          <w:w w:val="99"/>
          <w:szCs w:val="24"/>
        </w:rPr>
        <w:t xml:space="preserve"> </w:t>
      </w:r>
      <w:r w:rsidR="00533D91" w:rsidRPr="00044039">
        <w:rPr>
          <w:rFonts w:ascii="Arial" w:hAnsi="Arial" w:cs="Arial"/>
          <w:szCs w:val="24"/>
        </w:rPr>
        <w:t>training</w:t>
      </w:r>
      <w:r w:rsidR="00533D91" w:rsidRPr="00044039">
        <w:rPr>
          <w:rFonts w:ascii="Arial" w:hAnsi="Arial" w:cs="Arial"/>
          <w:spacing w:val="-6"/>
          <w:szCs w:val="24"/>
        </w:rPr>
        <w:t xml:space="preserve"> </w:t>
      </w:r>
      <w:r w:rsidR="00533D91" w:rsidRPr="00044039">
        <w:rPr>
          <w:rFonts w:ascii="Arial" w:hAnsi="Arial" w:cs="Arial"/>
          <w:spacing w:val="-1"/>
          <w:szCs w:val="24"/>
        </w:rPr>
        <w:t>course</w:t>
      </w:r>
      <w:r w:rsidR="00533D91" w:rsidRPr="00044039">
        <w:rPr>
          <w:rFonts w:ascii="Arial" w:hAnsi="Arial" w:cs="Arial"/>
          <w:spacing w:val="-5"/>
          <w:szCs w:val="24"/>
        </w:rPr>
        <w:t xml:space="preserve"> </w:t>
      </w:r>
      <w:r w:rsidR="00533D91" w:rsidRPr="00044039">
        <w:rPr>
          <w:rFonts w:ascii="Arial" w:hAnsi="Arial" w:cs="Arial"/>
          <w:szCs w:val="24"/>
        </w:rPr>
        <w:t>to</w:t>
      </w:r>
      <w:r w:rsidR="00533D91" w:rsidRPr="00044039">
        <w:rPr>
          <w:rFonts w:ascii="Arial" w:hAnsi="Arial" w:cs="Arial"/>
          <w:spacing w:val="-6"/>
          <w:szCs w:val="24"/>
        </w:rPr>
        <w:t xml:space="preserve"> </w:t>
      </w:r>
      <w:r w:rsidR="00533D91" w:rsidRPr="00044039">
        <w:rPr>
          <w:rFonts w:ascii="Arial" w:hAnsi="Arial" w:cs="Arial"/>
          <w:spacing w:val="-1"/>
          <w:szCs w:val="24"/>
        </w:rPr>
        <w:t>be</w:t>
      </w:r>
      <w:r w:rsidR="00533D91" w:rsidRPr="00044039">
        <w:rPr>
          <w:rFonts w:ascii="Arial" w:hAnsi="Arial" w:cs="Arial"/>
          <w:spacing w:val="-5"/>
          <w:szCs w:val="24"/>
        </w:rPr>
        <w:t xml:space="preserve"> </w:t>
      </w:r>
      <w:r w:rsidR="00533D91" w:rsidRPr="00044039">
        <w:rPr>
          <w:rFonts w:ascii="Arial" w:hAnsi="Arial" w:cs="Arial"/>
          <w:spacing w:val="-1"/>
          <w:szCs w:val="24"/>
        </w:rPr>
        <w:t>included</w:t>
      </w:r>
      <w:r w:rsidR="00533D91" w:rsidRPr="00044039">
        <w:rPr>
          <w:rFonts w:ascii="Arial" w:hAnsi="Arial" w:cs="Arial"/>
          <w:spacing w:val="-6"/>
          <w:szCs w:val="24"/>
        </w:rPr>
        <w:t xml:space="preserve"> </w:t>
      </w:r>
      <w:r w:rsidR="00533D91" w:rsidRPr="00044039">
        <w:rPr>
          <w:rFonts w:ascii="Arial" w:hAnsi="Arial" w:cs="Arial"/>
          <w:szCs w:val="24"/>
        </w:rPr>
        <w:t>in</w:t>
      </w:r>
      <w:r w:rsidR="00533D91" w:rsidRPr="00044039">
        <w:rPr>
          <w:rFonts w:ascii="Arial" w:hAnsi="Arial" w:cs="Arial"/>
          <w:spacing w:val="-5"/>
          <w:szCs w:val="24"/>
        </w:rPr>
        <w:t xml:space="preserve"> </w:t>
      </w:r>
      <w:r w:rsidR="00533D91" w:rsidRPr="00044039">
        <w:rPr>
          <w:rFonts w:ascii="Arial" w:hAnsi="Arial" w:cs="Arial"/>
          <w:szCs w:val="24"/>
        </w:rPr>
        <w:t>the</w:t>
      </w:r>
      <w:r w:rsidR="00533D91" w:rsidRPr="00044039">
        <w:rPr>
          <w:rFonts w:ascii="Arial" w:hAnsi="Arial" w:cs="Arial"/>
          <w:spacing w:val="-6"/>
          <w:szCs w:val="24"/>
        </w:rPr>
        <w:t xml:space="preserve"> </w:t>
      </w:r>
      <w:r w:rsidR="00533D91" w:rsidRPr="00044039">
        <w:rPr>
          <w:rFonts w:ascii="Arial" w:hAnsi="Arial" w:cs="Arial"/>
          <w:spacing w:val="-1"/>
          <w:szCs w:val="24"/>
        </w:rPr>
        <w:t>LandSAR</w:t>
      </w:r>
      <w:r w:rsidR="00533D91" w:rsidRPr="00044039">
        <w:rPr>
          <w:rFonts w:ascii="Arial" w:hAnsi="Arial" w:cs="Arial"/>
          <w:spacing w:val="-5"/>
          <w:szCs w:val="24"/>
        </w:rPr>
        <w:t xml:space="preserve"> </w:t>
      </w:r>
      <w:r w:rsidR="00533D91" w:rsidRPr="00044039">
        <w:rPr>
          <w:rFonts w:ascii="Arial" w:hAnsi="Arial" w:cs="Arial"/>
          <w:spacing w:val="-1"/>
          <w:szCs w:val="24"/>
        </w:rPr>
        <w:t>Training</w:t>
      </w:r>
      <w:r w:rsidR="00533D91" w:rsidRPr="00044039">
        <w:rPr>
          <w:rFonts w:ascii="Arial" w:hAnsi="Arial" w:cs="Arial"/>
          <w:spacing w:val="-6"/>
          <w:szCs w:val="24"/>
        </w:rPr>
        <w:t xml:space="preserve"> </w:t>
      </w:r>
      <w:r w:rsidR="00533D91" w:rsidRPr="00044039">
        <w:rPr>
          <w:rFonts w:ascii="Arial" w:hAnsi="Arial" w:cs="Arial"/>
          <w:szCs w:val="24"/>
        </w:rPr>
        <w:t>Scope</w:t>
      </w:r>
      <w:r w:rsidR="00533D91" w:rsidRPr="00044039">
        <w:rPr>
          <w:rFonts w:ascii="Arial" w:hAnsi="Arial" w:cs="Arial"/>
          <w:spacing w:val="-6"/>
          <w:szCs w:val="24"/>
        </w:rPr>
        <w:t xml:space="preserve"> </w:t>
      </w:r>
      <w:r w:rsidR="00533D91" w:rsidRPr="00044039">
        <w:rPr>
          <w:rFonts w:ascii="Arial" w:hAnsi="Arial" w:cs="Arial"/>
          <w:spacing w:val="-1"/>
          <w:szCs w:val="24"/>
        </w:rPr>
        <w:t>for</w:t>
      </w:r>
      <w:r w:rsidR="00533D91" w:rsidRPr="00044039">
        <w:rPr>
          <w:rFonts w:ascii="Arial" w:hAnsi="Arial" w:cs="Arial"/>
          <w:spacing w:val="-4"/>
          <w:szCs w:val="24"/>
        </w:rPr>
        <w:t xml:space="preserve"> </w:t>
      </w:r>
      <w:r w:rsidR="00533D91" w:rsidRPr="00044039">
        <w:rPr>
          <w:rFonts w:ascii="Arial" w:hAnsi="Arial" w:cs="Arial"/>
          <w:spacing w:val="-1"/>
          <w:szCs w:val="24"/>
        </w:rPr>
        <w:t>funding</w:t>
      </w:r>
      <w:r w:rsidR="00533D91" w:rsidRPr="00044039">
        <w:rPr>
          <w:rFonts w:ascii="Arial" w:hAnsi="Arial" w:cs="Arial"/>
          <w:spacing w:val="-6"/>
          <w:szCs w:val="24"/>
        </w:rPr>
        <w:t xml:space="preserve"> </w:t>
      </w:r>
      <w:r w:rsidR="00533D91" w:rsidRPr="00044039">
        <w:rPr>
          <w:rFonts w:ascii="Arial" w:hAnsi="Arial" w:cs="Arial"/>
          <w:szCs w:val="24"/>
        </w:rPr>
        <w:t>in</w:t>
      </w:r>
      <w:r w:rsidR="00533D91" w:rsidRPr="00044039">
        <w:rPr>
          <w:rFonts w:ascii="Arial" w:hAnsi="Arial" w:cs="Arial"/>
          <w:spacing w:val="-5"/>
          <w:szCs w:val="24"/>
        </w:rPr>
        <w:t xml:space="preserve"> </w:t>
      </w:r>
      <w:r w:rsidR="00533D91" w:rsidRPr="00044039">
        <w:rPr>
          <w:rFonts w:ascii="Arial" w:hAnsi="Arial" w:cs="Arial"/>
          <w:spacing w:val="1"/>
          <w:szCs w:val="24"/>
        </w:rPr>
        <w:t>2020</w:t>
      </w:r>
      <w:r w:rsidRPr="00044039">
        <w:rPr>
          <w:rFonts w:ascii="Arial" w:hAnsi="Arial" w:cs="Arial"/>
          <w:spacing w:val="1"/>
          <w:szCs w:val="24"/>
        </w:rPr>
        <w:t xml:space="preserve"> if the budget permits</w:t>
      </w:r>
      <w:r w:rsidR="00533D91" w:rsidRPr="00044039">
        <w:rPr>
          <w:rFonts w:ascii="Arial" w:hAnsi="Arial" w:cs="Arial"/>
          <w:spacing w:val="1"/>
          <w:szCs w:val="24"/>
        </w:rPr>
        <w:t>.</w:t>
      </w:r>
    </w:p>
    <w:p w14:paraId="13F3D18D" w14:textId="0BBACA9E" w:rsidR="00533D91" w:rsidRPr="00044039" w:rsidRDefault="00533D91" w:rsidP="00533D91">
      <w:pPr>
        <w:pStyle w:val="BodyText"/>
        <w:spacing w:line="263" w:lineRule="auto"/>
        <w:ind w:right="145"/>
        <w:rPr>
          <w:rFonts w:ascii="Arial" w:hAnsi="Arial" w:cs="Arial"/>
          <w:b/>
          <w:bCs/>
          <w:szCs w:val="24"/>
          <w:u w:val="single"/>
        </w:rPr>
      </w:pPr>
    </w:p>
    <w:p w14:paraId="06A6D3C4" w14:textId="77777777" w:rsidR="000F50CD" w:rsidRPr="00044039" w:rsidRDefault="00533D91" w:rsidP="00533D91">
      <w:pPr>
        <w:pStyle w:val="Body"/>
        <w:rPr>
          <w:rFonts w:cs="Arial"/>
          <w:szCs w:val="24"/>
        </w:rPr>
      </w:pPr>
      <w:r w:rsidRPr="00044039">
        <w:rPr>
          <w:rFonts w:cs="Arial"/>
          <w:b/>
          <w:szCs w:val="24"/>
        </w:rPr>
        <w:t>Action:</w:t>
      </w:r>
      <w:r w:rsidR="00E16FF1" w:rsidRPr="00044039">
        <w:rPr>
          <w:rFonts w:cs="Arial"/>
          <w:szCs w:val="24"/>
        </w:rPr>
        <w:t xml:space="preserve"> </w:t>
      </w:r>
    </w:p>
    <w:p w14:paraId="32C00268" w14:textId="1929109C" w:rsidR="00533D91" w:rsidRPr="00044039" w:rsidRDefault="00E16FF1" w:rsidP="000F50CD">
      <w:pPr>
        <w:pStyle w:val="Body"/>
        <w:numPr>
          <w:ilvl w:val="0"/>
          <w:numId w:val="13"/>
        </w:numPr>
        <w:rPr>
          <w:rFonts w:cs="Arial"/>
          <w:szCs w:val="24"/>
        </w:rPr>
      </w:pPr>
      <w:r w:rsidRPr="00044039">
        <w:rPr>
          <w:rFonts w:cs="Arial"/>
          <w:szCs w:val="24"/>
        </w:rPr>
        <w:t xml:space="preserve">LandSAR </w:t>
      </w:r>
      <w:r w:rsidR="006E3D14">
        <w:rPr>
          <w:rFonts w:cs="Arial"/>
          <w:szCs w:val="24"/>
        </w:rPr>
        <w:t>to advise</w:t>
      </w:r>
      <w:r w:rsidRPr="00044039">
        <w:rPr>
          <w:rFonts w:cs="Arial"/>
          <w:szCs w:val="24"/>
        </w:rPr>
        <w:t xml:space="preserve"> development progress</w:t>
      </w:r>
      <w:r w:rsidR="00B413BB" w:rsidRPr="00044039">
        <w:rPr>
          <w:rFonts w:cs="Arial"/>
          <w:szCs w:val="24"/>
        </w:rPr>
        <w:t xml:space="preserve"> of the one</w:t>
      </w:r>
      <w:r w:rsidR="00D4314F" w:rsidRPr="00044039">
        <w:rPr>
          <w:rFonts w:cs="Arial"/>
          <w:szCs w:val="24"/>
        </w:rPr>
        <w:t>-</w:t>
      </w:r>
      <w:r w:rsidR="00B413BB" w:rsidRPr="00044039">
        <w:rPr>
          <w:rFonts w:cs="Arial"/>
          <w:szCs w:val="24"/>
        </w:rPr>
        <w:t>day Map/Compass and the one day GPS training course</w:t>
      </w:r>
      <w:r w:rsidRPr="00044039">
        <w:rPr>
          <w:rFonts w:cs="Arial"/>
          <w:szCs w:val="24"/>
        </w:rPr>
        <w:t xml:space="preserve"> to SAR(Land) PAC and the Governance Group in 2020 and upon </w:t>
      </w:r>
      <w:r w:rsidR="00B413BB" w:rsidRPr="00044039">
        <w:rPr>
          <w:rFonts w:cs="Arial"/>
          <w:szCs w:val="24"/>
        </w:rPr>
        <w:t xml:space="preserve">these </w:t>
      </w:r>
      <w:r w:rsidRPr="00044039">
        <w:rPr>
          <w:rFonts w:cs="Arial"/>
          <w:szCs w:val="24"/>
        </w:rPr>
        <w:t>course approval</w:t>
      </w:r>
      <w:r w:rsidR="00B413BB" w:rsidRPr="00044039">
        <w:rPr>
          <w:rFonts w:cs="Arial"/>
          <w:szCs w:val="24"/>
        </w:rPr>
        <w:t>s</w:t>
      </w:r>
      <w:r w:rsidRPr="00044039">
        <w:rPr>
          <w:rFonts w:cs="Arial"/>
          <w:szCs w:val="24"/>
        </w:rPr>
        <w:t xml:space="preserve"> </w:t>
      </w:r>
      <w:r w:rsidR="00B413BB" w:rsidRPr="00044039">
        <w:rPr>
          <w:rFonts w:cs="Arial"/>
          <w:szCs w:val="24"/>
        </w:rPr>
        <w:t>they</w:t>
      </w:r>
      <w:r w:rsidRPr="00044039">
        <w:rPr>
          <w:rFonts w:cs="Arial"/>
          <w:szCs w:val="24"/>
        </w:rPr>
        <w:t xml:space="preserve"> can be included in</w:t>
      </w:r>
      <w:r w:rsidRPr="00044039">
        <w:rPr>
          <w:rFonts w:cs="Arial"/>
          <w:spacing w:val="57"/>
          <w:w w:val="99"/>
          <w:szCs w:val="24"/>
        </w:rPr>
        <w:t xml:space="preserve"> </w:t>
      </w:r>
      <w:r w:rsidRPr="00044039">
        <w:rPr>
          <w:rFonts w:cs="Arial"/>
          <w:szCs w:val="24"/>
        </w:rPr>
        <w:t>the</w:t>
      </w:r>
      <w:r w:rsidRPr="00044039">
        <w:rPr>
          <w:rFonts w:cs="Arial"/>
          <w:spacing w:val="-8"/>
          <w:szCs w:val="24"/>
        </w:rPr>
        <w:t xml:space="preserve"> </w:t>
      </w:r>
      <w:r w:rsidRPr="00044039">
        <w:rPr>
          <w:rFonts w:cs="Arial"/>
          <w:spacing w:val="-1"/>
          <w:szCs w:val="24"/>
        </w:rPr>
        <w:t>LandSAR</w:t>
      </w:r>
      <w:r w:rsidRPr="00044039">
        <w:rPr>
          <w:rFonts w:cs="Arial"/>
          <w:spacing w:val="-7"/>
          <w:szCs w:val="24"/>
        </w:rPr>
        <w:t xml:space="preserve"> </w:t>
      </w:r>
      <w:r w:rsidRPr="00044039">
        <w:rPr>
          <w:rFonts w:cs="Arial"/>
          <w:spacing w:val="-1"/>
          <w:szCs w:val="24"/>
        </w:rPr>
        <w:t>Training</w:t>
      </w:r>
      <w:r w:rsidRPr="00044039">
        <w:rPr>
          <w:rFonts w:cs="Arial"/>
          <w:spacing w:val="-6"/>
          <w:szCs w:val="24"/>
        </w:rPr>
        <w:t xml:space="preserve"> </w:t>
      </w:r>
      <w:r w:rsidRPr="00044039">
        <w:rPr>
          <w:rFonts w:cs="Arial"/>
          <w:spacing w:val="-1"/>
          <w:szCs w:val="24"/>
        </w:rPr>
        <w:t>Scope</w:t>
      </w:r>
      <w:r w:rsidRPr="00044039">
        <w:rPr>
          <w:rFonts w:cs="Arial"/>
          <w:spacing w:val="-6"/>
          <w:szCs w:val="24"/>
        </w:rPr>
        <w:t xml:space="preserve"> </w:t>
      </w:r>
      <w:r w:rsidRPr="00044039">
        <w:rPr>
          <w:rFonts w:cs="Arial"/>
          <w:spacing w:val="-1"/>
          <w:szCs w:val="24"/>
        </w:rPr>
        <w:t>for</w:t>
      </w:r>
      <w:r w:rsidRPr="00044039">
        <w:rPr>
          <w:rFonts w:cs="Arial"/>
          <w:spacing w:val="-6"/>
          <w:szCs w:val="24"/>
        </w:rPr>
        <w:t xml:space="preserve"> </w:t>
      </w:r>
      <w:r w:rsidRPr="00044039">
        <w:rPr>
          <w:rFonts w:cs="Arial"/>
          <w:spacing w:val="-1"/>
          <w:szCs w:val="24"/>
        </w:rPr>
        <w:t>funding</w:t>
      </w:r>
      <w:r w:rsidRPr="00044039">
        <w:rPr>
          <w:rFonts w:cs="Arial"/>
          <w:spacing w:val="-4"/>
          <w:szCs w:val="24"/>
        </w:rPr>
        <w:t xml:space="preserve"> </w:t>
      </w:r>
      <w:r w:rsidRPr="00044039">
        <w:rPr>
          <w:rFonts w:cs="Arial"/>
          <w:szCs w:val="24"/>
        </w:rPr>
        <w:t>in</w:t>
      </w:r>
      <w:r w:rsidRPr="00044039">
        <w:rPr>
          <w:rFonts w:cs="Arial"/>
          <w:spacing w:val="-7"/>
          <w:szCs w:val="24"/>
        </w:rPr>
        <w:t xml:space="preserve"> </w:t>
      </w:r>
      <w:r w:rsidRPr="00044039">
        <w:rPr>
          <w:rFonts w:cs="Arial"/>
          <w:szCs w:val="24"/>
        </w:rPr>
        <w:t>2020 if the budget permits</w:t>
      </w:r>
      <w:r w:rsidR="00533D91" w:rsidRPr="00044039">
        <w:rPr>
          <w:rFonts w:cs="Arial"/>
          <w:szCs w:val="24"/>
        </w:rPr>
        <w:t>.</w:t>
      </w:r>
    </w:p>
    <w:p w14:paraId="21B3D597" w14:textId="77777777" w:rsidR="00533D91" w:rsidRPr="00044039" w:rsidRDefault="00533D91" w:rsidP="00533D91">
      <w:pPr>
        <w:pStyle w:val="BodyText"/>
        <w:spacing w:line="263" w:lineRule="auto"/>
        <w:ind w:right="145"/>
        <w:rPr>
          <w:rFonts w:ascii="Arial" w:hAnsi="Arial" w:cs="Arial"/>
          <w:b/>
          <w:bCs/>
          <w:szCs w:val="24"/>
          <w:u w:val="single"/>
        </w:rPr>
      </w:pPr>
    </w:p>
    <w:p w14:paraId="323787FE" w14:textId="5654AB72" w:rsidR="00533D91" w:rsidRPr="00044039" w:rsidRDefault="00533D91" w:rsidP="00533D91">
      <w:pPr>
        <w:pStyle w:val="BodyText"/>
        <w:spacing w:line="263" w:lineRule="auto"/>
        <w:ind w:right="145"/>
        <w:rPr>
          <w:rFonts w:ascii="Arial" w:hAnsi="Arial" w:cs="Arial"/>
          <w:szCs w:val="24"/>
          <w:u w:val="single"/>
        </w:rPr>
      </w:pPr>
      <w:r w:rsidRPr="00044039">
        <w:rPr>
          <w:rFonts w:ascii="Arial" w:hAnsi="Arial" w:cs="Arial"/>
          <w:szCs w:val="24"/>
          <w:u w:val="single"/>
        </w:rPr>
        <w:t>Field Team Leaders Course</w:t>
      </w:r>
    </w:p>
    <w:p w14:paraId="30C157E6" w14:textId="21DFCC44" w:rsidR="00B413BB" w:rsidRPr="00044039" w:rsidRDefault="00B413BB" w:rsidP="00533D91">
      <w:pPr>
        <w:pStyle w:val="BodyText"/>
        <w:spacing w:line="263" w:lineRule="auto"/>
        <w:ind w:right="145"/>
        <w:rPr>
          <w:rFonts w:ascii="Arial" w:hAnsi="Arial" w:cs="Arial"/>
          <w:b/>
          <w:bCs/>
          <w:szCs w:val="24"/>
          <w:u w:val="single"/>
        </w:rPr>
      </w:pPr>
      <w:r w:rsidRPr="00044039">
        <w:rPr>
          <w:rFonts w:ascii="Arial" w:hAnsi="Arial" w:cs="Arial"/>
          <w:spacing w:val="-1"/>
          <w:szCs w:val="24"/>
        </w:rPr>
        <w:t>The Governance Group approved the development</w:t>
      </w:r>
      <w:r w:rsidRPr="00044039">
        <w:rPr>
          <w:rFonts w:ascii="Arial" w:hAnsi="Arial" w:cs="Arial"/>
          <w:spacing w:val="4"/>
          <w:szCs w:val="24"/>
        </w:rPr>
        <w:t xml:space="preserve"> </w:t>
      </w:r>
      <w:r w:rsidRPr="00044039">
        <w:rPr>
          <w:rFonts w:ascii="Arial" w:hAnsi="Arial" w:cs="Arial"/>
          <w:spacing w:val="-1"/>
          <w:szCs w:val="24"/>
        </w:rPr>
        <w:t>of</w:t>
      </w:r>
      <w:r w:rsidRPr="00044039">
        <w:rPr>
          <w:rFonts w:ascii="Arial" w:hAnsi="Arial" w:cs="Arial"/>
          <w:spacing w:val="17"/>
          <w:szCs w:val="24"/>
        </w:rPr>
        <w:t xml:space="preserve"> </w:t>
      </w:r>
      <w:r w:rsidRPr="00044039">
        <w:rPr>
          <w:rFonts w:ascii="Arial" w:hAnsi="Arial" w:cs="Arial"/>
          <w:szCs w:val="24"/>
        </w:rPr>
        <w:t>a</w:t>
      </w:r>
      <w:r w:rsidRPr="00044039">
        <w:rPr>
          <w:rFonts w:ascii="Arial" w:hAnsi="Arial" w:cs="Arial"/>
          <w:spacing w:val="4"/>
          <w:szCs w:val="24"/>
        </w:rPr>
        <w:t xml:space="preserve"> </w:t>
      </w:r>
      <w:r w:rsidRPr="00044039">
        <w:rPr>
          <w:rFonts w:ascii="Arial" w:hAnsi="Arial" w:cs="Arial"/>
          <w:szCs w:val="24"/>
        </w:rPr>
        <w:t>one-day</w:t>
      </w:r>
      <w:r w:rsidRPr="00044039">
        <w:rPr>
          <w:rFonts w:ascii="Arial" w:hAnsi="Arial" w:cs="Arial"/>
          <w:spacing w:val="3"/>
          <w:szCs w:val="24"/>
        </w:rPr>
        <w:t xml:space="preserve"> </w:t>
      </w:r>
      <w:r w:rsidRPr="00044039">
        <w:rPr>
          <w:rFonts w:ascii="Arial" w:hAnsi="Arial" w:cs="Arial"/>
          <w:szCs w:val="24"/>
        </w:rPr>
        <w:t>LandSAR</w:t>
      </w:r>
      <w:r w:rsidRPr="00044039">
        <w:rPr>
          <w:rFonts w:ascii="Arial" w:hAnsi="Arial" w:cs="Arial"/>
          <w:spacing w:val="4"/>
          <w:szCs w:val="24"/>
        </w:rPr>
        <w:t xml:space="preserve"> </w:t>
      </w:r>
      <w:r w:rsidRPr="00044039">
        <w:rPr>
          <w:rFonts w:ascii="Arial" w:hAnsi="Arial" w:cs="Arial"/>
          <w:szCs w:val="24"/>
        </w:rPr>
        <w:t>specific</w:t>
      </w:r>
      <w:r w:rsidRPr="00044039">
        <w:rPr>
          <w:rFonts w:ascii="Arial" w:hAnsi="Arial" w:cs="Arial"/>
          <w:spacing w:val="5"/>
          <w:szCs w:val="24"/>
        </w:rPr>
        <w:t xml:space="preserve"> </w:t>
      </w:r>
      <w:r w:rsidRPr="00044039">
        <w:rPr>
          <w:rFonts w:ascii="Arial" w:hAnsi="Arial" w:cs="Arial"/>
          <w:szCs w:val="24"/>
        </w:rPr>
        <w:t>Field</w:t>
      </w:r>
      <w:r w:rsidRPr="00044039">
        <w:rPr>
          <w:rFonts w:ascii="Arial" w:hAnsi="Arial" w:cs="Arial"/>
          <w:spacing w:val="4"/>
          <w:szCs w:val="24"/>
        </w:rPr>
        <w:t xml:space="preserve"> </w:t>
      </w:r>
      <w:r w:rsidRPr="00044039">
        <w:rPr>
          <w:rFonts w:ascii="Arial" w:hAnsi="Arial" w:cs="Arial"/>
          <w:szCs w:val="24"/>
        </w:rPr>
        <w:t>Team</w:t>
      </w:r>
      <w:r w:rsidRPr="00044039">
        <w:rPr>
          <w:rFonts w:ascii="Arial" w:hAnsi="Arial" w:cs="Arial"/>
          <w:spacing w:val="3"/>
          <w:szCs w:val="24"/>
        </w:rPr>
        <w:t xml:space="preserve"> </w:t>
      </w:r>
      <w:r w:rsidRPr="00044039">
        <w:rPr>
          <w:rFonts w:ascii="Arial" w:hAnsi="Arial" w:cs="Arial"/>
          <w:szCs w:val="24"/>
        </w:rPr>
        <w:t>Leaders’</w:t>
      </w:r>
      <w:r w:rsidRPr="00044039">
        <w:rPr>
          <w:rFonts w:ascii="Arial" w:hAnsi="Arial" w:cs="Arial"/>
          <w:spacing w:val="5"/>
          <w:szCs w:val="24"/>
        </w:rPr>
        <w:t xml:space="preserve"> </w:t>
      </w:r>
      <w:r w:rsidRPr="00044039">
        <w:rPr>
          <w:rFonts w:ascii="Arial" w:hAnsi="Arial" w:cs="Arial"/>
          <w:szCs w:val="24"/>
        </w:rPr>
        <w:t>course</w:t>
      </w:r>
      <w:r w:rsidRPr="00044039">
        <w:rPr>
          <w:rFonts w:ascii="Arial" w:hAnsi="Arial" w:cs="Arial"/>
          <w:spacing w:val="3"/>
          <w:szCs w:val="24"/>
        </w:rPr>
        <w:t xml:space="preserve"> </w:t>
      </w:r>
      <w:r w:rsidRPr="00044039">
        <w:rPr>
          <w:rFonts w:ascii="Arial" w:hAnsi="Arial" w:cs="Arial"/>
          <w:szCs w:val="24"/>
        </w:rPr>
        <w:t>to</w:t>
      </w:r>
      <w:r w:rsidRPr="00044039">
        <w:rPr>
          <w:rFonts w:ascii="Arial" w:hAnsi="Arial" w:cs="Arial"/>
          <w:spacing w:val="-6"/>
          <w:szCs w:val="24"/>
        </w:rPr>
        <w:t xml:space="preserve"> </w:t>
      </w:r>
      <w:r w:rsidRPr="00044039">
        <w:rPr>
          <w:rFonts w:ascii="Arial" w:hAnsi="Arial" w:cs="Arial"/>
          <w:spacing w:val="-1"/>
          <w:szCs w:val="24"/>
        </w:rPr>
        <w:t>be</w:t>
      </w:r>
      <w:r w:rsidRPr="00044039">
        <w:rPr>
          <w:rFonts w:ascii="Arial" w:hAnsi="Arial" w:cs="Arial"/>
          <w:spacing w:val="-5"/>
          <w:szCs w:val="24"/>
        </w:rPr>
        <w:t xml:space="preserve"> </w:t>
      </w:r>
      <w:r w:rsidRPr="00044039">
        <w:rPr>
          <w:rFonts w:ascii="Arial" w:hAnsi="Arial" w:cs="Arial"/>
          <w:spacing w:val="-1"/>
          <w:szCs w:val="24"/>
        </w:rPr>
        <w:t>included</w:t>
      </w:r>
      <w:r w:rsidRPr="00044039">
        <w:rPr>
          <w:rFonts w:ascii="Arial" w:hAnsi="Arial" w:cs="Arial"/>
          <w:spacing w:val="-6"/>
          <w:szCs w:val="24"/>
        </w:rPr>
        <w:t xml:space="preserve"> </w:t>
      </w:r>
      <w:r w:rsidRPr="00044039">
        <w:rPr>
          <w:rFonts w:ascii="Arial" w:hAnsi="Arial" w:cs="Arial"/>
          <w:szCs w:val="24"/>
        </w:rPr>
        <w:t>in</w:t>
      </w:r>
      <w:r w:rsidRPr="00044039">
        <w:rPr>
          <w:rFonts w:ascii="Arial" w:hAnsi="Arial" w:cs="Arial"/>
          <w:spacing w:val="-5"/>
          <w:szCs w:val="24"/>
        </w:rPr>
        <w:t xml:space="preserve"> </w:t>
      </w:r>
      <w:r w:rsidRPr="00044039">
        <w:rPr>
          <w:rFonts w:ascii="Arial" w:hAnsi="Arial" w:cs="Arial"/>
          <w:szCs w:val="24"/>
        </w:rPr>
        <w:t>the</w:t>
      </w:r>
      <w:r w:rsidRPr="00044039">
        <w:rPr>
          <w:rFonts w:ascii="Arial" w:hAnsi="Arial" w:cs="Arial"/>
          <w:spacing w:val="-6"/>
          <w:szCs w:val="24"/>
        </w:rPr>
        <w:t xml:space="preserve"> </w:t>
      </w:r>
      <w:r w:rsidRPr="00044039">
        <w:rPr>
          <w:rFonts w:ascii="Arial" w:hAnsi="Arial" w:cs="Arial"/>
          <w:spacing w:val="-1"/>
          <w:szCs w:val="24"/>
        </w:rPr>
        <w:t>LandSAR</w:t>
      </w:r>
      <w:r w:rsidRPr="00044039">
        <w:rPr>
          <w:rFonts w:ascii="Arial" w:hAnsi="Arial" w:cs="Arial"/>
          <w:spacing w:val="-5"/>
          <w:szCs w:val="24"/>
        </w:rPr>
        <w:t xml:space="preserve"> </w:t>
      </w:r>
      <w:r w:rsidRPr="00044039">
        <w:rPr>
          <w:rFonts w:ascii="Arial" w:hAnsi="Arial" w:cs="Arial"/>
          <w:spacing w:val="-1"/>
          <w:szCs w:val="24"/>
        </w:rPr>
        <w:t>Training</w:t>
      </w:r>
      <w:r w:rsidRPr="00044039">
        <w:rPr>
          <w:rFonts w:ascii="Arial" w:hAnsi="Arial" w:cs="Arial"/>
          <w:spacing w:val="-6"/>
          <w:szCs w:val="24"/>
        </w:rPr>
        <w:t xml:space="preserve"> </w:t>
      </w:r>
      <w:r w:rsidRPr="00044039">
        <w:rPr>
          <w:rFonts w:ascii="Arial" w:hAnsi="Arial" w:cs="Arial"/>
          <w:szCs w:val="24"/>
        </w:rPr>
        <w:t>Scope</w:t>
      </w:r>
      <w:r w:rsidRPr="00044039">
        <w:rPr>
          <w:rFonts w:ascii="Arial" w:hAnsi="Arial" w:cs="Arial"/>
          <w:spacing w:val="-6"/>
          <w:szCs w:val="24"/>
        </w:rPr>
        <w:t xml:space="preserve"> </w:t>
      </w:r>
      <w:r w:rsidRPr="00044039">
        <w:rPr>
          <w:rFonts w:ascii="Arial" w:hAnsi="Arial" w:cs="Arial"/>
          <w:spacing w:val="-1"/>
          <w:szCs w:val="24"/>
        </w:rPr>
        <w:t>for</w:t>
      </w:r>
      <w:r w:rsidRPr="00044039">
        <w:rPr>
          <w:rFonts w:ascii="Arial" w:hAnsi="Arial" w:cs="Arial"/>
          <w:spacing w:val="-4"/>
          <w:szCs w:val="24"/>
        </w:rPr>
        <w:t xml:space="preserve"> </w:t>
      </w:r>
      <w:r w:rsidRPr="00044039">
        <w:rPr>
          <w:rFonts w:ascii="Arial" w:hAnsi="Arial" w:cs="Arial"/>
          <w:spacing w:val="-1"/>
          <w:szCs w:val="24"/>
        </w:rPr>
        <w:t>funding</w:t>
      </w:r>
      <w:r w:rsidRPr="00044039">
        <w:rPr>
          <w:rFonts w:ascii="Arial" w:hAnsi="Arial" w:cs="Arial"/>
          <w:spacing w:val="-6"/>
          <w:szCs w:val="24"/>
        </w:rPr>
        <w:t xml:space="preserve"> </w:t>
      </w:r>
      <w:r w:rsidRPr="00044039">
        <w:rPr>
          <w:rFonts w:ascii="Arial" w:hAnsi="Arial" w:cs="Arial"/>
          <w:szCs w:val="24"/>
        </w:rPr>
        <w:t>in</w:t>
      </w:r>
      <w:r w:rsidRPr="00044039">
        <w:rPr>
          <w:rFonts w:ascii="Arial" w:hAnsi="Arial" w:cs="Arial"/>
          <w:spacing w:val="-5"/>
          <w:szCs w:val="24"/>
        </w:rPr>
        <w:t xml:space="preserve"> </w:t>
      </w:r>
      <w:r w:rsidRPr="00044039">
        <w:rPr>
          <w:rFonts w:ascii="Arial" w:hAnsi="Arial" w:cs="Arial"/>
          <w:spacing w:val="1"/>
          <w:szCs w:val="24"/>
        </w:rPr>
        <w:t xml:space="preserve">2020 </w:t>
      </w:r>
    </w:p>
    <w:p w14:paraId="1768E934" w14:textId="6A6E3DA6" w:rsidR="00533D91" w:rsidRPr="00044039" w:rsidRDefault="00533D91" w:rsidP="00533D91">
      <w:pPr>
        <w:ind w:right="113"/>
        <w:jc w:val="both"/>
        <w:rPr>
          <w:rFonts w:ascii="Arial" w:hAnsi="Arial" w:cs="Arial"/>
          <w:b/>
          <w:bCs/>
          <w:u w:val="single"/>
        </w:rPr>
      </w:pPr>
    </w:p>
    <w:p w14:paraId="0A07D4B0" w14:textId="77777777" w:rsidR="000F50CD" w:rsidRPr="00044039" w:rsidRDefault="00533D91" w:rsidP="00533D91">
      <w:pPr>
        <w:pStyle w:val="Body"/>
        <w:rPr>
          <w:rFonts w:cs="Arial"/>
          <w:b/>
          <w:szCs w:val="24"/>
        </w:rPr>
      </w:pPr>
      <w:r w:rsidRPr="00044039">
        <w:rPr>
          <w:rFonts w:cs="Arial"/>
          <w:b/>
          <w:szCs w:val="24"/>
        </w:rPr>
        <w:t>Action:</w:t>
      </w:r>
    </w:p>
    <w:p w14:paraId="0D3277FB" w14:textId="34611A78" w:rsidR="00533D91" w:rsidRPr="00044039" w:rsidRDefault="00B413BB" w:rsidP="000F50CD">
      <w:pPr>
        <w:pStyle w:val="Body"/>
        <w:numPr>
          <w:ilvl w:val="0"/>
          <w:numId w:val="11"/>
        </w:numPr>
        <w:rPr>
          <w:rFonts w:cs="Arial"/>
          <w:szCs w:val="24"/>
        </w:rPr>
      </w:pPr>
      <w:r w:rsidRPr="00044039">
        <w:rPr>
          <w:rFonts w:cs="Arial"/>
          <w:szCs w:val="24"/>
        </w:rPr>
        <w:t xml:space="preserve">LandSAR </w:t>
      </w:r>
      <w:r w:rsidR="006E3D14">
        <w:rPr>
          <w:rFonts w:cs="Arial"/>
          <w:szCs w:val="24"/>
        </w:rPr>
        <w:t>to advise</w:t>
      </w:r>
      <w:r w:rsidRPr="00044039">
        <w:rPr>
          <w:rFonts w:cs="Arial"/>
          <w:szCs w:val="24"/>
        </w:rPr>
        <w:t xml:space="preserve"> development progress of the Field Team Leaders course to SAR(Land) PAC and the Governance Group in 2020 and upon course approval it can be included in</w:t>
      </w:r>
      <w:r w:rsidRPr="00044039">
        <w:rPr>
          <w:rFonts w:cs="Arial"/>
          <w:spacing w:val="57"/>
          <w:w w:val="99"/>
          <w:szCs w:val="24"/>
        </w:rPr>
        <w:t xml:space="preserve"> </w:t>
      </w:r>
      <w:r w:rsidRPr="00044039">
        <w:rPr>
          <w:rFonts w:cs="Arial"/>
          <w:szCs w:val="24"/>
        </w:rPr>
        <w:t>the</w:t>
      </w:r>
      <w:r w:rsidRPr="00044039">
        <w:rPr>
          <w:rFonts w:cs="Arial"/>
          <w:spacing w:val="-8"/>
          <w:szCs w:val="24"/>
        </w:rPr>
        <w:t xml:space="preserve"> </w:t>
      </w:r>
      <w:r w:rsidRPr="00044039">
        <w:rPr>
          <w:rFonts w:cs="Arial"/>
          <w:spacing w:val="-1"/>
          <w:szCs w:val="24"/>
        </w:rPr>
        <w:t>LandSAR</w:t>
      </w:r>
      <w:r w:rsidRPr="00044039">
        <w:rPr>
          <w:rFonts w:cs="Arial"/>
          <w:spacing w:val="-7"/>
          <w:szCs w:val="24"/>
        </w:rPr>
        <w:t xml:space="preserve"> </w:t>
      </w:r>
      <w:r w:rsidRPr="00044039">
        <w:rPr>
          <w:rFonts w:cs="Arial"/>
          <w:spacing w:val="-1"/>
          <w:szCs w:val="24"/>
        </w:rPr>
        <w:t>Training</w:t>
      </w:r>
      <w:r w:rsidRPr="00044039">
        <w:rPr>
          <w:rFonts w:cs="Arial"/>
          <w:spacing w:val="-6"/>
          <w:szCs w:val="24"/>
        </w:rPr>
        <w:t xml:space="preserve"> </w:t>
      </w:r>
      <w:r w:rsidRPr="00044039">
        <w:rPr>
          <w:rFonts w:cs="Arial"/>
          <w:spacing w:val="-1"/>
          <w:szCs w:val="24"/>
        </w:rPr>
        <w:t>Scope</w:t>
      </w:r>
      <w:r w:rsidRPr="00044039">
        <w:rPr>
          <w:rFonts w:cs="Arial"/>
          <w:spacing w:val="-6"/>
          <w:szCs w:val="24"/>
        </w:rPr>
        <w:t xml:space="preserve"> </w:t>
      </w:r>
      <w:r w:rsidRPr="00044039">
        <w:rPr>
          <w:rFonts w:cs="Arial"/>
          <w:spacing w:val="-1"/>
          <w:szCs w:val="24"/>
        </w:rPr>
        <w:t>for</w:t>
      </w:r>
      <w:r w:rsidRPr="00044039">
        <w:rPr>
          <w:rFonts w:cs="Arial"/>
          <w:spacing w:val="-6"/>
          <w:szCs w:val="24"/>
        </w:rPr>
        <w:t xml:space="preserve"> </w:t>
      </w:r>
      <w:r w:rsidRPr="00044039">
        <w:rPr>
          <w:rFonts w:cs="Arial"/>
          <w:spacing w:val="-1"/>
          <w:szCs w:val="24"/>
        </w:rPr>
        <w:t>funding</w:t>
      </w:r>
      <w:r w:rsidRPr="00044039">
        <w:rPr>
          <w:rFonts w:cs="Arial"/>
          <w:spacing w:val="-4"/>
          <w:szCs w:val="24"/>
        </w:rPr>
        <w:t xml:space="preserve"> </w:t>
      </w:r>
      <w:r w:rsidRPr="00044039">
        <w:rPr>
          <w:rFonts w:cs="Arial"/>
          <w:szCs w:val="24"/>
        </w:rPr>
        <w:t>in</w:t>
      </w:r>
      <w:r w:rsidRPr="00044039">
        <w:rPr>
          <w:rFonts w:cs="Arial"/>
          <w:spacing w:val="-7"/>
          <w:szCs w:val="24"/>
        </w:rPr>
        <w:t xml:space="preserve"> </w:t>
      </w:r>
      <w:r w:rsidRPr="00044039">
        <w:rPr>
          <w:rFonts w:cs="Arial"/>
          <w:szCs w:val="24"/>
        </w:rPr>
        <w:t>2020 if the budget permits</w:t>
      </w:r>
    </w:p>
    <w:p w14:paraId="224005FD" w14:textId="77777777" w:rsidR="00533D91" w:rsidRPr="00044039" w:rsidRDefault="00533D91" w:rsidP="00533D91">
      <w:pPr>
        <w:ind w:right="113"/>
        <w:jc w:val="both"/>
        <w:rPr>
          <w:rFonts w:ascii="Arial" w:hAnsi="Arial" w:cs="Arial"/>
          <w:b/>
          <w:bCs/>
          <w:u w:val="single"/>
        </w:rPr>
      </w:pPr>
    </w:p>
    <w:p w14:paraId="2EC71FC5" w14:textId="77777777" w:rsidR="00533D91" w:rsidRPr="00044039" w:rsidRDefault="00533D91" w:rsidP="00533D91">
      <w:pPr>
        <w:ind w:right="113"/>
        <w:jc w:val="both"/>
        <w:rPr>
          <w:rFonts w:ascii="Arial" w:hAnsi="Arial" w:cs="Arial"/>
          <w:u w:val="single"/>
        </w:rPr>
      </w:pPr>
      <w:r w:rsidRPr="00044039">
        <w:rPr>
          <w:rFonts w:ascii="Arial" w:hAnsi="Arial" w:cs="Arial"/>
          <w:u w:val="single"/>
        </w:rPr>
        <w:t>Searching River corridors and Wander Search Training course developments</w:t>
      </w:r>
    </w:p>
    <w:p w14:paraId="1C90B516" w14:textId="77777777" w:rsidR="002601FE" w:rsidRPr="00044039" w:rsidRDefault="002601FE" w:rsidP="002601FE">
      <w:pPr>
        <w:pStyle w:val="BodyText"/>
        <w:widowControl w:val="0"/>
        <w:tabs>
          <w:tab w:val="clear" w:pos="1985"/>
        </w:tabs>
        <w:spacing w:line="264" w:lineRule="auto"/>
        <w:ind w:right="119"/>
        <w:rPr>
          <w:rFonts w:ascii="Arial" w:hAnsi="Arial" w:cs="Arial"/>
          <w:szCs w:val="24"/>
        </w:rPr>
      </w:pPr>
    </w:p>
    <w:p w14:paraId="281AA508" w14:textId="085EC34B" w:rsidR="00533D91" w:rsidRPr="00044039" w:rsidRDefault="002601FE" w:rsidP="002601FE">
      <w:pPr>
        <w:pStyle w:val="BodyText"/>
        <w:widowControl w:val="0"/>
        <w:tabs>
          <w:tab w:val="clear" w:pos="1985"/>
        </w:tabs>
        <w:spacing w:line="264" w:lineRule="auto"/>
        <w:ind w:right="119"/>
        <w:rPr>
          <w:rFonts w:ascii="Arial" w:hAnsi="Arial" w:cs="Arial"/>
          <w:szCs w:val="24"/>
        </w:rPr>
      </w:pPr>
      <w:r w:rsidRPr="00044039">
        <w:rPr>
          <w:rFonts w:ascii="Arial" w:hAnsi="Arial" w:cs="Arial"/>
          <w:szCs w:val="24"/>
        </w:rPr>
        <w:t xml:space="preserve">The Governance Group approved </w:t>
      </w:r>
      <w:r w:rsidR="00533D91" w:rsidRPr="00044039">
        <w:rPr>
          <w:rFonts w:ascii="Arial" w:hAnsi="Arial" w:cs="Arial"/>
          <w:szCs w:val="24"/>
        </w:rPr>
        <w:t>LandSAR</w:t>
      </w:r>
      <w:r w:rsidR="00533D91" w:rsidRPr="00044039">
        <w:rPr>
          <w:rFonts w:ascii="Arial" w:hAnsi="Arial" w:cs="Arial"/>
          <w:spacing w:val="-13"/>
          <w:szCs w:val="24"/>
        </w:rPr>
        <w:t xml:space="preserve"> </w:t>
      </w:r>
      <w:r w:rsidR="00533D91" w:rsidRPr="00044039">
        <w:rPr>
          <w:rFonts w:ascii="Arial" w:hAnsi="Arial" w:cs="Arial"/>
          <w:szCs w:val="24"/>
        </w:rPr>
        <w:t>developing</w:t>
      </w:r>
      <w:r w:rsidR="00533D91" w:rsidRPr="00044039">
        <w:rPr>
          <w:rFonts w:ascii="Arial" w:hAnsi="Arial" w:cs="Arial"/>
          <w:spacing w:val="-13"/>
          <w:szCs w:val="24"/>
        </w:rPr>
        <w:t xml:space="preserve"> </w:t>
      </w:r>
      <w:r w:rsidR="00533D91" w:rsidRPr="00044039">
        <w:rPr>
          <w:rFonts w:ascii="Arial" w:hAnsi="Arial" w:cs="Arial"/>
          <w:szCs w:val="24"/>
        </w:rPr>
        <w:t>a</w:t>
      </w:r>
      <w:r w:rsidR="00533D91" w:rsidRPr="00044039">
        <w:rPr>
          <w:rFonts w:ascii="Arial" w:hAnsi="Arial" w:cs="Arial"/>
          <w:spacing w:val="-12"/>
          <w:szCs w:val="24"/>
        </w:rPr>
        <w:t xml:space="preserve"> </w:t>
      </w:r>
      <w:r w:rsidR="00533D91" w:rsidRPr="00044039">
        <w:rPr>
          <w:rFonts w:ascii="Arial" w:hAnsi="Arial" w:cs="Arial"/>
          <w:szCs w:val="24"/>
        </w:rPr>
        <w:t>“searching</w:t>
      </w:r>
      <w:r w:rsidR="00533D91" w:rsidRPr="00044039">
        <w:rPr>
          <w:rFonts w:ascii="Arial" w:hAnsi="Arial" w:cs="Arial"/>
          <w:spacing w:val="-13"/>
          <w:szCs w:val="24"/>
        </w:rPr>
        <w:t xml:space="preserve"> </w:t>
      </w:r>
      <w:r w:rsidR="00533D91" w:rsidRPr="00044039">
        <w:rPr>
          <w:rFonts w:ascii="Arial" w:hAnsi="Arial" w:cs="Arial"/>
          <w:szCs w:val="24"/>
        </w:rPr>
        <w:t>river</w:t>
      </w:r>
      <w:r w:rsidR="00533D91" w:rsidRPr="00044039">
        <w:rPr>
          <w:rFonts w:ascii="Arial" w:hAnsi="Arial" w:cs="Arial"/>
          <w:spacing w:val="-10"/>
          <w:szCs w:val="24"/>
        </w:rPr>
        <w:t xml:space="preserve"> </w:t>
      </w:r>
      <w:r w:rsidR="00533D91" w:rsidRPr="00044039">
        <w:rPr>
          <w:rFonts w:ascii="Arial" w:hAnsi="Arial" w:cs="Arial"/>
          <w:szCs w:val="24"/>
        </w:rPr>
        <w:t>corridors”</w:t>
      </w:r>
      <w:r w:rsidR="00533D91" w:rsidRPr="00044039">
        <w:rPr>
          <w:rFonts w:ascii="Arial" w:hAnsi="Arial" w:cs="Arial"/>
          <w:spacing w:val="-13"/>
          <w:szCs w:val="24"/>
        </w:rPr>
        <w:t xml:space="preserve"> </w:t>
      </w:r>
      <w:r w:rsidR="00533D91" w:rsidRPr="00044039">
        <w:rPr>
          <w:rFonts w:ascii="Arial" w:hAnsi="Arial" w:cs="Arial"/>
          <w:szCs w:val="24"/>
        </w:rPr>
        <w:t>(or</w:t>
      </w:r>
      <w:r w:rsidR="00533D91" w:rsidRPr="00044039">
        <w:rPr>
          <w:rFonts w:ascii="Arial" w:hAnsi="Arial" w:cs="Arial"/>
          <w:spacing w:val="-13"/>
          <w:szCs w:val="24"/>
        </w:rPr>
        <w:t xml:space="preserve"> </w:t>
      </w:r>
      <w:r w:rsidR="00533D91" w:rsidRPr="00044039">
        <w:rPr>
          <w:rFonts w:ascii="Arial" w:hAnsi="Arial" w:cs="Arial"/>
          <w:szCs w:val="24"/>
        </w:rPr>
        <w:t>similar)</w:t>
      </w:r>
      <w:r w:rsidR="00533D91" w:rsidRPr="00044039">
        <w:rPr>
          <w:rFonts w:ascii="Arial" w:hAnsi="Arial" w:cs="Arial"/>
          <w:spacing w:val="-11"/>
          <w:szCs w:val="24"/>
        </w:rPr>
        <w:t xml:space="preserve"> </w:t>
      </w:r>
      <w:r w:rsidR="00533D91" w:rsidRPr="00044039">
        <w:rPr>
          <w:rFonts w:ascii="Arial" w:hAnsi="Arial" w:cs="Arial"/>
          <w:szCs w:val="24"/>
        </w:rPr>
        <w:t>course</w:t>
      </w:r>
      <w:r w:rsidR="00533D91" w:rsidRPr="00044039">
        <w:rPr>
          <w:rFonts w:ascii="Arial" w:hAnsi="Arial" w:cs="Arial"/>
          <w:spacing w:val="30"/>
          <w:w w:val="99"/>
          <w:szCs w:val="24"/>
        </w:rPr>
        <w:t xml:space="preserve"> </w:t>
      </w:r>
      <w:r w:rsidR="00533D91" w:rsidRPr="00044039">
        <w:rPr>
          <w:rFonts w:ascii="Arial" w:hAnsi="Arial" w:cs="Arial"/>
          <w:szCs w:val="24"/>
        </w:rPr>
        <w:t>to</w:t>
      </w:r>
      <w:r w:rsidR="00533D91" w:rsidRPr="00044039">
        <w:rPr>
          <w:rFonts w:ascii="Arial" w:hAnsi="Arial" w:cs="Arial"/>
          <w:spacing w:val="-6"/>
          <w:szCs w:val="24"/>
        </w:rPr>
        <w:t xml:space="preserve"> </w:t>
      </w:r>
      <w:r w:rsidR="00533D91" w:rsidRPr="00044039">
        <w:rPr>
          <w:rFonts w:ascii="Arial" w:hAnsi="Arial" w:cs="Arial"/>
          <w:szCs w:val="24"/>
        </w:rPr>
        <w:t>meet</w:t>
      </w:r>
      <w:r w:rsidR="00533D91" w:rsidRPr="00044039">
        <w:rPr>
          <w:rFonts w:ascii="Arial" w:hAnsi="Arial" w:cs="Arial"/>
          <w:spacing w:val="-4"/>
          <w:szCs w:val="24"/>
        </w:rPr>
        <w:t xml:space="preserve"> </w:t>
      </w:r>
      <w:r w:rsidR="00533D91" w:rsidRPr="00044039">
        <w:rPr>
          <w:rFonts w:ascii="Arial" w:hAnsi="Arial" w:cs="Arial"/>
          <w:szCs w:val="24"/>
        </w:rPr>
        <w:t>the</w:t>
      </w:r>
      <w:r w:rsidR="00533D91" w:rsidRPr="00044039">
        <w:rPr>
          <w:rFonts w:ascii="Arial" w:hAnsi="Arial" w:cs="Arial"/>
          <w:spacing w:val="-5"/>
          <w:szCs w:val="24"/>
        </w:rPr>
        <w:t xml:space="preserve"> </w:t>
      </w:r>
      <w:r w:rsidR="00533D91" w:rsidRPr="00044039">
        <w:rPr>
          <w:rFonts w:ascii="Arial" w:hAnsi="Arial" w:cs="Arial"/>
          <w:szCs w:val="24"/>
        </w:rPr>
        <w:t>need</w:t>
      </w:r>
      <w:r w:rsidR="00533D91" w:rsidRPr="00044039">
        <w:rPr>
          <w:rFonts w:ascii="Arial" w:hAnsi="Arial" w:cs="Arial"/>
          <w:spacing w:val="-6"/>
          <w:szCs w:val="24"/>
        </w:rPr>
        <w:t xml:space="preserve"> </w:t>
      </w:r>
      <w:r w:rsidR="00533D91" w:rsidRPr="00044039">
        <w:rPr>
          <w:rFonts w:ascii="Arial" w:hAnsi="Arial" w:cs="Arial"/>
          <w:szCs w:val="24"/>
        </w:rPr>
        <w:t>as</w:t>
      </w:r>
      <w:r w:rsidR="00533D91" w:rsidRPr="00044039">
        <w:rPr>
          <w:rFonts w:ascii="Arial" w:hAnsi="Arial" w:cs="Arial"/>
          <w:spacing w:val="-4"/>
          <w:szCs w:val="24"/>
        </w:rPr>
        <w:t xml:space="preserve"> </w:t>
      </w:r>
      <w:r w:rsidR="00533D91" w:rsidRPr="00044039">
        <w:rPr>
          <w:rFonts w:ascii="Arial" w:hAnsi="Arial" w:cs="Arial"/>
          <w:szCs w:val="24"/>
        </w:rPr>
        <w:t>outlined</w:t>
      </w:r>
      <w:r w:rsidR="00533D91" w:rsidRPr="00044039">
        <w:rPr>
          <w:rFonts w:ascii="Arial" w:hAnsi="Arial" w:cs="Arial"/>
          <w:spacing w:val="-4"/>
          <w:szCs w:val="24"/>
        </w:rPr>
        <w:t xml:space="preserve"> </w:t>
      </w:r>
      <w:r w:rsidR="00533D91" w:rsidRPr="00044039">
        <w:rPr>
          <w:rFonts w:ascii="Arial" w:hAnsi="Arial" w:cs="Arial"/>
          <w:spacing w:val="-1"/>
          <w:szCs w:val="24"/>
        </w:rPr>
        <w:t>by</w:t>
      </w:r>
      <w:r w:rsidR="00533D91" w:rsidRPr="00044039">
        <w:rPr>
          <w:rFonts w:ascii="Arial" w:hAnsi="Arial" w:cs="Arial"/>
          <w:spacing w:val="-4"/>
          <w:szCs w:val="24"/>
        </w:rPr>
        <w:t xml:space="preserve"> </w:t>
      </w:r>
      <w:r w:rsidR="00533D91" w:rsidRPr="00044039">
        <w:rPr>
          <w:rFonts w:ascii="Arial" w:hAnsi="Arial" w:cs="Arial"/>
          <w:spacing w:val="-1"/>
          <w:szCs w:val="24"/>
        </w:rPr>
        <w:t>NZ</w:t>
      </w:r>
      <w:r w:rsidR="00533D91" w:rsidRPr="00044039">
        <w:rPr>
          <w:rFonts w:ascii="Arial" w:hAnsi="Arial" w:cs="Arial"/>
          <w:spacing w:val="-5"/>
          <w:szCs w:val="24"/>
        </w:rPr>
        <w:t xml:space="preserve"> </w:t>
      </w:r>
      <w:r w:rsidR="00533D91" w:rsidRPr="00044039">
        <w:rPr>
          <w:rFonts w:ascii="Arial" w:hAnsi="Arial" w:cs="Arial"/>
          <w:szCs w:val="24"/>
        </w:rPr>
        <w:t>Police.</w:t>
      </w:r>
    </w:p>
    <w:p w14:paraId="021960A8" w14:textId="77777777" w:rsidR="002601FE" w:rsidRPr="00044039" w:rsidRDefault="002601FE" w:rsidP="002601FE">
      <w:pPr>
        <w:pStyle w:val="BodyText"/>
        <w:widowControl w:val="0"/>
        <w:tabs>
          <w:tab w:val="clear" w:pos="1985"/>
        </w:tabs>
        <w:spacing w:line="264" w:lineRule="auto"/>
        <w:ind w:right="119"/>
        <w:rPr>
          <w:rFonts w:ascii="Arial" w:hAnsi="Arial" w:cs="Arial"/>
          <w:szCs w:val="24"/>
        </w:rPr>
      </w:pPr>
    </w:p>
    <w:p w14:paraId="2139DCEE" w14:textId="1AA3F2CC" w:rsidR="00533D91" w:rsidRPr="00044039" w:rsidRDefault="002601FE" w:rsidP="002601FE">
      <w:pPr>
        <w:pStyle w:val="BodyText"/>
        <w:widowControl w:val="0"/>
        <w:tabs>
          <w:tab w:val="clear" w:pos="1985"/>
        </w:tabs>
        <w:spacing w:line="264" w:lineRule="auto"/>
        <w:ind w:right="119"/>
        <w:rPr>
          <w:rFonts w:ascii="Arial" w:hAnsi="Arial" w:cs="Arial"/>
          <w:szCs w:val="24"/>
        </w:rPr>
      </w:pPr>
      <w:r w:rsidRPr="00044039">
        <w:rPr>
          <w:rFonts w:ascii="Arial" w:hAnsi="Arial" w:cs="Arial"/>
          <w:szCs w:val="24"/>
        </w:rPr>
        <w:t xml:space="preserve">The Governance Group </w:t>
      </w:r>
      <w:r w:rsidR="00D4314F" w:rsidRPr="00044039">
        <w:rPr>
          <w:rFonts w:ascii="Arial" w:hAnsi="Arial" w:cs="Arial"/>
          <w:szCs w:val="24"/>
        </w:rPr>
        <w:t>discussed</w:t>
      </w:r>
      <w:r w:rsidRPr="00044039">
        <w:rPr>
          <w:rFonts w:ascii="Arial" w:hAnsi="Arial" w:cs="Arial"/>
          <w:szCs w:val="24"/>
        </w:rPr>
        <w:t xml:space="preserve"> </w:t>
      </w:r>
      <w:r w:rsidR="00533D91" w:rsidRPr="00044039">
        <w:rPr>
          <w:rFonts w:ascii="Arial" w:hAnsi="Arial" w:cs="Arial"/>
          <w:szCs w:val="24"/>
        </w:rPr>
        <w:t>LandSAR</w:t>
      </w:r>
      <w:r w:rsidR="00533D91" w:rsidRPr="00044039">
        <w:rPr>
          <w:rFonts w:ascii="Arial" w:hAnsi="Arial" w:cs="Arial"/>
          <w:spacing w:val="-6"/>
          <w:szCs w:val="24"/>
        </w:rPr>
        <w:t xml:space="preserve"> </w:t>
      </w:r>
      <w:r w:rsidR="00533D91" w:rsidRPr="00044039">
        <w:rPr>
          <w:rFonts w:ascii="Arial" w:hAnsi="Arial" w:cs="Arial"/>
          <w:szCs w:val="24"/>
        </w:rPr>
        <w:t>developing</w:t>
      </w:r>
      <w:r w:rsidR="00533D91" w:rsidRPr="00044039">
        <w:rPr>
          <w:rFonts w:ascii="Arial" w:hAnsi="Arial" w:cs="Arial"/>
          <w:spacing w:val="-7"/>
          <w:szCs w:val="24"/>
        </w:rPr>
        <w:t xml:space="preserve"> </w:t>
      </w:r>
      <w:r w:rsidR="00533D91" w:rsidRPr="00044039">
        <w:rPr>
          <w:rFonts w:ascii="Arial" w:hAnsi="Arial" w:cs="Arial"/>
          <w:szCs w:val="24"/>
        </w:rPr>
        <w:t>a</w:t>
      </w:r>
      <w:r w:rsidR="00533D91" w:rsidRPr="00044039">
        <w:rPr>
          <w:rFonts w:ascii="Arial" w:hAnsi="Arial" w:cs="Arial"/>
          <w:spacing w:val="-7"/>
          <w:szCs w:val="24"/>
        </w:rPr>
        <w:t xml:space="preserve"> </w:t>
      </w:r>
      <w:r w:rsidR="00533D91" w:rsidRPr="00044039">
        <w:rPr>
          <w:rFonts w:ascii="Arial" w:hAnsi="Arial" w:cs="Arial"/>
          <w:szCs w:val="24"/>
        </w:rPr>
        <w:t>“Wander</w:t>
      </w:r>
      <w:r w:rsidR="00533D91" w:rsidRPr="00044039">
        <w:rPr>
          <w:rFonts w:ascii="Arial" w:hAnsi="Arial" w:cs="Arial"/>
          <w:spacing w:val="-6"/>
          <w:szCs w:val="24"/>
        </w:rPr>
        <w:t xml:space="preserve"> </w:t>
      </w:r>
      <w:r w:rsidR="00533D91" w:rsidRPr="00044039">
        <w:rPr>
          <w:rFonts w:ascii="Arial" w:hAnsi="Arial" w:cs="Arial"/>
          <w:szCs w:val="24"/>
        </w:rPr>
        <w:t>Search”</w:t>
      </w:r>
      <w:r w:rsidR="00533D91" w:rsidRPr="00044039">
        <w:rPr>
          <w:rFonts w:ascii="Arial" w:hAnsi="Arial" w:cs="Arial"/>
          <w:spacing w:val="-6"/>
          <w:szCs w:val="24"/>
        </w:rPr>
        <w:t xml:space="preserve"> </w:t>
      </w:r>
      <w:r w:rsidR="00533D91" w:rsidRPr="00044039">
        <w:rPr>
          <w:rFonts w:ascii="Arial" w:hAnsi="Arial" w:cs="Arial"/>
          <w:szCs w:val="24"/>
        </w:rPr>
        <w:t>training</w:t>
      </w:r>
      <w:r w:rsidR="00533D91" w:rsidRPr="00044039">
        <w:rPr>
          <w:rFonts w:ascii="Arial" w:hAnsi="Arial" w:cs="Arial"/>
          <w:spacing w:val="-6"/>
          <w:szCs w:val="24"/>
        </w:rPr>
        <w:t xml:space="preserve"> </w:t>
      </w:r>
      <w:r w:rsidR="00533D91" w:rsidRPr="00044039">
        <w:rPr>
          <w:rFonts w:ascii="Arial" w:hAnsi="Arial" w:cs="Arial"/>
          <w:spacing w:val="-1"/>
          <w:szCs w:val="24"/>
        </w:rPr>
        <w:t>(or</w:t>
      </w:r>
      <w:r w:rsidR="00533D91" w:rsidRPr="00044039">
        <w:rPr>
          <w:rFonts w:ascii="Arial" w:hAnsi="Arial" w:cs="Arial"/>
          <w:spacing w:val="-7"/>
          <w:szCs w:val="24"/>
        </w:rPr>
        <w:t xml:space="preserve"> </w:t>
      </w:r>
      <w:r w:rsidR="00533D91" w:rsidRPr="00044039">
        <w:rPr>
          <w:rFonts w:ascii="Arial" w:hAnsi="Arial" w:cs="Arial"/>
          <w:spacing w:val="-1"/>
          <w:szCs w:val="24"/>
        </w:rPr>
        <w:t>similar)</w:t>
      </w:r>
      <w:r w:rsidR="00533D91" w:rsidRPr="00044039">
        <w:rPr>
          <w:rFonts w:ascii="Arial" w:hAnsi="Arial" w:cs="Arial"/>
          <w:spacing w:val="-6"/>
          <w:szCs w:val="24"/>
        </w:rPr>
        <w:t xml:space="preserve"> </w:t>
      </w:r>
      <w:r w:rsidR="00533D91" w:rsidRPr="00044039">
        <w:rPr>
          <w:rFonts w:ascii="Arial" w:hAnsi="Arial" w:cs="Arial"/>
          <w:szCs w:val="24"/>
        </w:rPr>
        <w:t>course</w:t>
      </w:r>
      <w:r w:rsidR="00533D91" w:rsidRPr="00044039">
        <w:rPr>
          <w:rFonts w:ascii="Arial" w:hAnsi="Arial" w:cs="Arial"/>
          <w:spacing w:val="38"/>
          <w:w w:val="99"/>
          <w:szCs w:val="24"/>
        </w:rPr>
        <w:t xml:space="preserve"> </w:t>
      </w:r>
      <w:r w:rsidR="00533D91" w:rsidRPr="00044039">
        <w:rPr>
          <w:rFonts w:ascii="Arial" w:hAnsi="Arial" w:cs="Arial"/>
          <w:szCs w:val="24"/>
        </w:rPr>
        <w:t>to</w:t>
      </w:r>
      <w:r w:rsidR="00533D91" w:rsidRPr="00044039">
        <w:rPr>
          <w:rFonts w:ascii="Arial" w:hAnsi="Arial" w:cs="Arial"/>
          <w:spacing w:val="-6"/>
          <w:szCs w:val="24"/>
        </w:rPr>
        <w:t xml:space="preserve"> </w:t>
      </w:r>
      <w:r w:rsidR="00533D91" w:rsidRPr="00044039">
        <w:rPr>
          <w:rFonts w:ascii="Arial" w:hAnsi="Arial" w:cs="Arial"/>
          <w:szCs w:val="24"/>
        </w:rPr>
        <w:t>meet</w:t>
      </w:r>
      <w:r w:rsidR="00533D91" w:rsidRPr="00044039">
        <w:rPr>
          <w:rFonts w:ascii="Arial" w:hAnsi="Arial" w:cs="Arial"/>
          <w:spacing w:val="-4"/>
          <w:szCs w:val="24"/>
        </w:rPr>
        <w:t xml:space="preserve"> </w:t>
      </w:r>
      <w:r w:rsidR="00533D91" w:rsidRPr="00044039">
        <w:rPr>
          <w:rFonts w:ascii="Arial" w:hAnsi="Arial" w:cs="Arial"/>
          <w:szCs w:val="24"/>
        </w:rPr>
        <w:t>the</w:t>
      </w:r>
      <w:r w:rsidR="00533D91" w:rsidRPr="00044039">
        <w:rPr>
          <w:rFonts w:ascii="Arial" w:hAnsi="Arial" w:cs="Arial"/>
          <w:spacing w:val="-5"/>
          <w:szCs w:val="24"/>
        </w:rPr>
        <w:t xml:space="preserve"> </w:t>
      </w:r>
      <w:r w:rsidR="00533D91" w:rsidRPr="00044039">
        <w:rPr>
          <w:rFonts w:ascii="Arial" w:hAnsi="Arial" w:cs="Arial"/>
          <w:szCs w:val="24"/>
        </w:rPr>
        <w:t>need</w:t>
      </w:r>
      <w:r w:rsidR="00533D91" w:rsidRPr="00044039">
        <w:rPr>
          <w:rFonts w:ascii="Arial" w:hAnsi="Arial" w:cs="Arial"/>
          <w:spacing w:val="-6"/>
          <w:szCs w:val="24"/>
        </w:rPr>
        <w:t xml:space="preserve"> </w:t>
      </w:r>
      <w:r w:rsidR="00533D91" w:rsidRPr="00044039">
        <w:rPr>
          <w:rFonts w:ascii="Arial" w:hAnsi="Arial" w:cs="Arial"/>
          <w:szCs w:val="24"/>
        </w:rPr>
        <w:t>as</w:t>
      </w:r>
      <w:r w:rsidR="00533D91" w:rsidRPr="00044039">
        <w:rPr>
          <w:rFonts w:ascii="Arial" w:hAnsi="Arial" w:cs="Arial"/>
          <w:spacing w:val="-4"/>
          <w:szCs w:val="24"/>
        </w:rPr>
        <w:t xml:space="preserve"> </w:t>
      </w:r>
      <w:r w:rsidR="00533D91" w:rsidRPr="00044039">
        <w:rPr>
          <w:rFonts w:ascii="Arial" w:hAnsi="Arial" w:cs="Arial"/>
          <w:szCs w:val="24"/>
        </w:rPr>
        <w:t>outlined</w:t>
      </w:r>
      <w:r w:rsidR="00533D91" w:rsidRPr="00044039">
        <w:rPr>
          <w:rFonts w:ascii="Arial" w:hAnsi="Arial" w:cs="Arial"/>
          <w:spacing w:val="-4"/>
          <w:szCs w:val="24"/>
        </w:rPr>
        <w:t xml:space="preserve"> </w:t>
      </w:r>
      <w:r w:rsidR="00533D91" w:rsidRPr="00044039">
        <w:rPr>
          <w:rFonts w:ascii="Arial" w:hAnsi="Arial" w:cs="Arial"/>
          <w:spacing w:val="-1"/>
          <w:szCs w:val="24"/>
        </w:rPr>
        <w:t>by</w:t>
      </w:r>
      <w:r w:rsidR="00533D91" w:rsidRPr="00044039">
        <w:rPr>
          <w:rFonts w:ascii="Arial" w:hAnsi="Arial" w:cs="Arial"/>
          <w:spacing w:val="-4"/>
          <w:szCs w:val="24"/>
        </w:rPr>
        <w:t xml:space="preserve"> </w:t>
      </w:r>
      <w:r w:rsidR="00533D91" w:rsidRPr="00044039">
        <w:rPr>
          <w:rFonts w:ascii="Arial" w:hAnsi="Arial" w:cs="Arial"/>
          <w:spacing w:val="-1"/>
          <w:szCs w:val="24"/>
        </w:rPr>
        <w:t>NZ</w:t>
      </w:r>
      <w:r w:rsidR="00533D91" w:rsidRPr="00044039">
        <w:rPr>
          <w:rFonts w:ascii="Arial" w:hAnsi="Arial" w:cs="Arial"/>
          <w:spacing w:val="-5"/>
          <w:szCs w:val="24"/>
        </w:rPr>
        <w:t xml:space="preserve"> </w:t>
      </w:r>
      <w:r w:rsidR="00533D91" w:rsidRPr="00044039">
        <w:rPr>
          <w:rFonts w:ascii="Arial" w:hAnsi="Arial" w:cs="Arial"/>
          <w:szCs w:val="24"/>
        </w:rPr>
        <w:t>Police</w:t>
      </w:r>
    </w:p>
    <w:p w14:paraId="7B884EAE" w14:textId="6A1E6B54" w:rsidR="00533D91" w:rsidRPr="00044039" w:rsidRDefault="00533D91" w:rsidP="00533D91">
      <w:pPr>
        <w:pStyle w:val="Body"/>
        <w:rPr>
          <w:rFonts w:cs="Arial"/>
          <w:b/>
          <w:szCs w:val="24"/>
        </w:rPr>
      </w:pPr>
    </w:p>
    <w:p w14:paraId="2C085C18" w14:textId="4E9A4FB6" w:rsidR="00661CA0" w:rsidRPr="00044039" w:rsidRDefault="00661CA0" w:rsidP="00533D91">
      <w:pPr>
        <w:pStyle w:val="Body"/>
        <w:rPr>
          <w:rFonts w:cs="Arial"/>
          <w:bCs/>
          <w:szCs w:val="24"/>
        </w:rPr>
      </w:pPr>
      <w:r w:rsidRPr="00044039">
        <w:rPr>
          <w:rFonts w:cs="Arial"/>
          <w:bCs/>
          <w:szCs w:val="24"/>
        </w:rPr>
        <w:t>The Governance Group advised that it is essential that NZ Police be consulted around establishing Wander Search methodologies</w:t>
      </w:r>
      <w:r w:rsidR="0040359F" w:rsidRPr="00044039">
        <w:rPr>
          <w:rFonts w:cs="Arial"/>
          <w:bCs/>
          <w:szCs w:val="24"/>
        </w:rPr>
        <w:t>.</w:t>
      </w:r>
    </w:p>
    <w:p w14:paraId="6E3B262D" w14:textId="24DA7D6E" w:rsidR="003728B0" w:rsidRPr="00044039" w:rsidRDefault="003728B0" w:rsidP="00533D91">
      <w:pPr>
        <w:pStyle w:val="Body"/>
        <w:rPr>
          <w:rFonts w:cs="Arial"/>
          <w:bCs/>
          <w:szCs w:val="24"/>
        </w:rPr>
      </w:pPr>
      <w:r w:rsidRPr="00044039">
        <w:rPr>
          <w:rFonts w:cs="Arial"/>
          <w:bCs/>
          <w:szCs w:val="24"/>
        </w:rPr>
        <w:lastRenderedPageBreak/>
        <w:t xml:space="preserve">It was </w:t>
      </w:r>
      <w:r w:rsidR="00830CB8" w:rsidRPr="00044039">
        <w:rPr>
          <w:rFonts w:cs="Arial"/>
          <w:bCs/>
          <w:szCs w:val="24"/>
        </w:rPr>
        <w:t>suggested that</w:t>
      </w:r>
      <w:r w:rsidRPr="00044039">
        <w:rPr>
          <w:rFonts w:cs="Arial"/>
          <w:bCs/>
          <w:szCs w:val="24"/>
        </w:rPr>
        <w:t xml:space="preserve"> the Wander Search course </w:t>
      </w:r>
      <w:r w:rsidR="006E3D14">
        <w:rPr>
          <w:rFonts w:cs="Arial"/>
          <w:bCs/>
          <w:szCs w:val="24"/>
        </w:rPr>
        <w:t>c</w:t>
      </w:r>
      <w:r w:rsidRPr="00044039">
        <w:rPr>
          <w:rFonts w:cs="Arial"/>
          <w:bCs/>
          <w:szCs w:val="24"/>
        </w:rPr>
        <w:t xml:space="preserve">ould be developed as a multi-agency course instead of a SAR </w:t>
      </w:r>
      <w:r w:rsidR="00830CB8" w:rsidRPr="00044039">
        <w:rPr>
          <w:rFonts w:cs="Arial"/>
          <w:bCs/>
          <w:szCs w:val="24"/>
        </w:rPr>
        <w:t>(</w:t>
      </w:r>
      <w:r w:rsidRPr="00044039">
        <w:rPr>
          <w:rFonts w:cs="Arial"/>
          <w:bCs/>
          <w:szCs w:val="24"/>
        </w:rPr>
        <w:t>Land</w:t>
      </w:r>
      <w:r w:rsidR="00830CB8" w:rsidRPr="00044039">
        <w:rPr>
          <w:rFonts w:cs="Arial"/>
          <w:bCs/>
          <w:szCs w:val="24"/>
        </w:rPr>
        <w:t>)</w:t>
      </w:r>
      <w:r w:rsidRPr="00044039">
        <w:rPr>
          <w:rFonts w:cs="Arial"/>
          <w:bCs/>
          <w:szCs w:val="24"/>
        </w:rPr>
        <w:t xml:space="preserve">course. </w:t>
      </w:r>
    </w:p>
    <w:p w14:paraId="10F0E7CA" w14:textId="6D0A9DAE" w:rsidR="0040359F" w:rsidRPr="00044039" w:rsidRDefault="003728B0" w:rsidP="00533D91">
      <w:pPr>
        <w:pStyle w:val="Body"/>
        <w:rPr>
          <w:rFonts w:cs="Arial"/>
          <w:bCs/>
          <w:szCs w:val="24"/>
        </w:rPr>
      </w:pPr>
      <w:r w:rsidRPr="00044039">
        <w:rPr>
          <w:rFonts w:cs="Arial"/>
          <w:bCs/>
          <w:szCs w:val="24"/>
        </w:rPr>
        <w:t>Feedback from the Wander Search workshop held the previous weekend was that Wander Search training could fit with both the Manage the Initial Response</w:t>
      </w:r>
      <w:r w:rsidR="000F50CD" w:rsidRPr="00044039">
        <w:rPr>
          <w:rFonts w:cs="Arial"/>
          <w:bCs/>
          <w:szCs w:val="24"/>
        </w:rPr>
        <w:t xml:space="preserve"> course</w:t>
      </w:r>
      <w:r w:rsidRPr="00044039">
        <w:rPr>
          <w:rFonts w:cs="Arial"/>
          <w:bCs/>
          <w:szCs w:val="24"/>
        </w:rPr>
        <w:t>, or the Searching the Suburban environment courses</w:t>
      </w:r>
      <w:r w:rsidR="006E3D14">
        <w:rPr>
          <w:rFonts w:cs="Arial"/>
          <w:bCs/>
          <w:szCs w:val="24"/>
        </w:rPr>
        <w:t>.</w:t>
      </w:r>
      <w:r w:rsidRPr="00044039">
        <w:rPr>
          <w:rFonts w:cs="Arial"/>
          <w:bCs/>
          <w:szCs w:val="24"/>
        </w:rPr>
        <w:t xml:space="preserve"> </w:t>
      </w:r>
    </w:p>
    <w:p w14:paraId="53901B95" w14:textId="6A3C81C2" w:rsidR="002060C3" w:rsidRPr="00044039" w:rsidRDefault="00533D91" w:rsidP="002060C3">
      <w:pPr>
        <w:pStyle w:val="Body"/>
        <w:rPr>
          <w:rFonts w:cs="Arial"/>
          <w:b/>
          <w:szCs w:val="24"/>
        </w:rPr>
      </w:pPr>
      <w:r w:rsidRPr="00044039">
        <w:rPr>
          <w:rFonts w:cs="Arial"/>
          <w:b/>
          <w:szCs w:val="24"/>
        </w:rPr>
        <w:t>Action</w:t>
      </w:r>
      <w:r w:rsidR="000F50CD" w:rsidRPr="00044039">
        <w:rPr>
          <w:rFonts w:cs="Arial"/>
          <w:b/>
          <w:szCs w:val="24"/>
        </w:rPr>
        <w:t>s</w:t>
      </w:r>
      <w:r w:rsidRPr="00044039">
        <w:rPr>
          <w:rFonts w:cs="Arial"/>
          <w:b/>
          <w:szCs w:val="24"/>
        </w:rPr>
        <w:t>:</w:t>
      </w:r>
    </w:p>
    <w:p w14:paraId="4889D74B" w14:textId="78897532" w:rsidR="00533D91" w:rsidRPr="00044039" w:rsidRDefault="002060C3" w:rsidP="000F50CD">
      <w:pPr>
        <w:pStyle w:val="Body"/>
        <w:numPr>
          <w:ilvl w:val="0"/>
          <w:numId w:val="10"/>
        </w:numPr>
        <w:rPr>
          <w:rFonts w:cs="Arial"/>
          <w:szCs w:val="24"/>
        </w:rPr>
      </w:pPr>
      <w:r w:rsidRPr="00044039">
        <w:rPr>
          <w:rFonts w:cs="Arial"/>
          <w:szCs w:val="24"/>
        </w:rPr>
        <w:t xml:space="preserve">LandSAR </w:t>
      </w:r>
      <w:r w:rsidR="006E3D14">
        <w:rPr>
          <w:rFonts w:cs="Arial"/>
          <w:szCs w:val="24"/>
        </w:rPr>
        <w:t>to advise</w:t>
      </w:r>
      <w:r w:rsidRPr="00044039">
        <w:rPr>
          <w:rFonts w:cs="Arial"/>
          <w:szCs w:val="24"/>
        </w:rPr>
        <w:t xml:space="preserve"> development progress of the Searching River corridors to SAR(Land) PAC and the Governance Group </w:t>
      </w:r>
      <w:r w:rsidR="00661CA0" w:rsidRPr="00044039">
        <w:rPr>
          <w:rFonts w:cs="Arial"/>
          <w:szCs w:val="24"/>
        </w:rPr>
        <w:t>in 2020.</w:t>
      </w:r>
    </w:p>
    <w:p w14:paraId="4A2C5EED" w14:textId="5202B0B0" w:rsidR="000F50CD" w:rsidRPr="00044039" w:rsidRDefault="000F50CD" w:rsidP="000F50CD">
      <w:pPr>
        <w:pStyle w:val="Body"/>
        <w:numPr>
          <w:ilvl w:val="0"/>
          <w:numId w:val="10"/>
        </w:numPr>
        <w:rPr>
          <w:rFonts w:cs="Arial"/>
          <w:szCs w:val="24"/>
        </w:rPr>
      </w:pPr>
      <w:r w:rsidRPr="00044039">
        <w:rPr>
          <w:rFonts w:cs="Arial"/>
          <w:szCs w:val="24"/>
        </w:rPr>
        <w:t>NZSAR to request guidance from LandSAR regard scoping out the cost of developing a Wander Search training (or similar) course</w:t>
      </w:r>
      <w:r w:rsidR="00D4314F" w:rsidRPr="00044039">
        <w:rPr>
          <w:rFonts w:cs="Arial"/>
          <w:szCs w:val="24"/>
        </w:rPr>
        <w:t xml:space="preserve"> as a multi-agency course</w:t>
      </w:r>
      <w:r w:rsidRPr="00044039">
        <w:rPr>
          <w:rFonts w:cs="Arial"/>
          <w:szCs w:val="24"/>
        </w:rPr>
        <w:t>.</w:t>
      </w:r>
    </w:p>
    <w:p w14:paraId="3AC62AEE" w14:textId="247F21D8" w:rsidR="008B6C20" w:rsidRPr="00044039" w:rsidRDefault="007D357D" w:rsidP="00280589">
      <w:pPr>
        <w:pStyle w:val="Heading1"/>
        <w:spacing w:before="240"/>
        <w:ind w:hanging="720"/>
        <w:rPr>
          <w:rFonts w:cs="Arial"/>
          <w:szCs w:val="24"/>
        </w:rPr>
      </w:pPr>
      <w:r w:rsidRPr="00044039">
        <w:rPr>
          <w:rFonts w:cs="Arial"/>
          <w:szCs w:val="24"/>
        </w:rPr>
        <w:t>LandSAR Training delivery 2019</w:t>
      </w:r>
    </w:p>
    <w:p w14:paraId="03E2B71B" w14:textId="0916429B" w:rsidR="00B94451" w:rsidRPr="00044039" w:rsidRDefault="006036E7" w:rsidP="00810B0C">
      <w:pPr>
        <w:pStyle w:val="Body"/>
        <w:rPr>
          <w:rFonts w:cs="Arial"/>
          <w:szCs w:val="24"/>
        </w:rPr>
      </w:pPr>
      <w:r w:rsidRPr="00044039">
        <w:rPr>
          <w:rFonts w:cs="Arial"/>
          <w:szCs w:val="24"/>
        </w:rPr>
        <w:t xml:space="preserve">The </w:t>
      </w:r>
      <w:r w:rsidR="00C752F7" w:rsidRPr="00044039">
        <w:rPr>
          <w:rFonts w:cs="Arial"/>
          <w:szCs w:val="24"/>
        </w:rPr>
        <w:t xml:space="preserve">delivery of the </w:t>
      </w:r>
      <w:r w:rsidRPr="00044039">
        <w:rPr>
          <w:rFonts w:cs="Arial"/>
          <w:szCs w:val="24"/>
        </w:rPr>
        <w:t xml:space="preserve">LandSAR </w:t>
      </w:r>
      <w:r w:rsidR="00C752F7" w:rsidRPr="00044039">
        <w:rPr>
          <w:rFonts w:cs="Arial"/>
          <w:szCs w:val="24"/>
        </w:rPr>
        <w:t xml:space="preserve">training </w:t>
      </w:r>
      <w:r w:rsidRPr="00044039">
        <w:rPr>
          <w:rFonts w:cs="Arial"/>
          <w:szCs w:val="24"/>
        </w:rPr>
        <w:t>programme was discussed</w:t>
      </w:r>
      <w:r w:rsidR="00FD7DBB" w:rsidRPr="00044039">
        <w:rPr>
          <w:rFonts w:cs="Arial"/>
          <w:szCs w:val="24"/>
        </w:rPr>
        <w:t xml:space="preserve"> </w:t>
      </w:r>
    </w:p>
    <w:p w14:paraId="3605DAE6" w14:textId="0983BD12" w:rsidR="00100A46" w:rsidRPr="00044039" w:rsidRDefault="00100A46" w:rsidP="00810B0C">
      <w:pPr>
        <w:pStyle w:val="Body"/>
        <w:rPr>
          <w:rFonts w:cs="Arial"/>
          <w:szCs w:val="24"/>
        </w:rPr>
      </w:pPr>
      <w:r w:rsidRPr="00044039">
        <w:rPr>
          <w:rFonts w:cs="Arial"/>
          <w:szCs w:val="24"/>
        </w:rPr>
        <w:t xml:space="preserve">SARSTAP funded courses delivered were 85 of the 120 scheduled for delivery </w:t>
      </w:r>
      <w:r w:rsidR="0040359F" w:rsidRPr="00044039">
        <w:rPr>
          <w:rFonts w:cs="Arial"/>
          <w:szCs w:val="24"/>
        </w:rPr>
        <w:t>to</w:t>
      </w:r>
      <w:r w:rsidRPr="00044039">
        <w:rPr>
          <w:rFonts w:cs="Arial"/>
          <w:szCs w:val="24"/>
        </w:rPr>
        <w:t xml:space="preserve"> 1016 participants of the predicted average of 1560 participants</w:t>
      </w:r>
    </w:p>
    <w:p w14:paraId="77FF5B52" w14:textId="0E76B0A9" w:rsidR="00100A46" w:rsidRPr="00044039" w:rsidRDefault="00100A46" w:rsidP="00810B0C">
      <w:pPr>
        <w:pStyle w:val="Body"/>
        <w:rPr>
          <w:rFonts w:cs="Arial"/>
          <w:szCs w:val="24"/>
        </w:rPr>
      </w:pPr>
      <w:r w:rsidRPr="00044039">
        <w:rPr>
          <w:rFonts w:cs="Arial"/>
          <w:szCs w:val="24"/>
        </w:rPr>
        <w:t>A verbal report from LandSAR confirmed that they delivered 112/120 courses with a 3.33 cancellation rate and</w:t>
      </w:r>
      <w:r w:rsidR="00830CB8" w:rsidRPr="00044039">
        <w:rPr>
          <w:rFonts w:cs="Arial"/>
          <w:szCs w:val="24"/>
        </w:rPr>
        <w:t xml:space="preserve"> </w:t>
      </w:r>
      <w:r w:rsidRPr="00044039">
        <w:rPr>
          <w:rFonts w:cs="Arial"/>
          <w:szCs w:val="24"/>
        </w:rPr>
        <w:t xml:space="preserve">1358 </w:t>
      </w:r>
      <w:r w:rsidR="00830CB8" w:rsidRPr="00044039">
        <w:rPr>
          <w:rFonts w:cs="Arial"/>
          <w:szCs w:val="24"/>
        </w:rPr>
        <w:t xml:space="preserve">course </w:t>
      </w:r>
      <w:r w:rsidRPr="00044039">
        <w:rPr>
          <w:rFonts w:cs="Arial"/>
          <w:szCs w:val="24"/>
        </w:rPr>
        <w:t>participants as LandSAR funded SAR courses for the first quarter of 2019.</w:t>
      </w:r>
    </w:p>
    <w:p w14:paraId="3C1FEC1A" w14:textId="21A36F85" w:rsidR="00100A46" w:rsidRPr="00044039" w:rsidRDefault="00100A46" w:rsidP="00810B0C">
      <w:pPr>
        <w:pStyle w:val="Body"/>
        <w:rPr>
          <w:rFonts w:cs="Arial"/>
          <w:szCs w:val="24"/>
        </w:rPr>
      </w:pPr>
      <w:r w:rsidRPr="00044039">
        <w:rPr>
          <w:rFonts w:cs="Arial"/>
          <w:szCs w:val="24"/>
        </w:rPr>
        <w:t>LandSAR source</w:t>
      </w:r>
      <w:r w:rsidR="000F50CD" w:rsidRPr="00044039">
        <w:rPr>
          <w:rFonts w:cs="Arial"/>
          <w:szCs w:val="24"/>
        </w:rPr>
        <w:t>d</w:t>
      </w:r>
      <w:r w:rsidRPr="00044039">
        <w:rPr>
          <w:rFonts w:cs="Arial"/>
          <w:szCs w:val="24"/>
        </w:rPr>
        <w:t xml:space="preserve"> other funding to </w:t>
      </w:r>
      <w:r w:rsidR="00830CB8" w:rsidRPr="00044039">
        <w:rPr>
          <w:rFonts w:cs="Arial"/>
          <w:szCs w:val="24"/>
        </w:rPr>
        <w:t>deliver</w:t>
      </w:r>
      <w:r w:rsidRPr="00044039">
        <w:rPr>
          <w:rFonts w:cs="Arial"/>
          <w:szCs w:val="24"/>
        </w:rPr>
        <w:t xml:space="preserve"> SAR training courses in 2019</w:t>
      </w:r>
      <w:r w:rsidR="00830CB8" w:rsidRPr="00044039">
        <w:rPr>
          <w:rFonts w:cs="Arial"/>
          <w:szCs w:val="24"/>
        </w:rPr>
        <w:t xml:space="preserve"> that should have been covered by the SARSTAP funding</w:t>
      </w:r>
      <w:r w:rsidRPr="00044039">
        <w:rPr>
          <w:rFonts w:cs="Arial"/>
          <w:szCs w:val="24"/>
        </w:rPr>
        <w:t xml:space="preserve">. </w:t>
      </w:r>
      <w:r w:rsidR="00830CB8" w:rsidRPr="00044039">
        <w:rPr>
          <w:rFonts w:cs="Arial"/>
          <w:szCs w:val="24"/>
        </w:rPr>
        <w:t>For example,</w:t>
      </w:r>
      <w:r w:rsidRPr="00044039">
        <w:rPr>
          <w:rFonts w:cs="Arial"/>
          <w:szCs w:val="24"/>
        </w:rPr>
        <w:t xml:space="preserve"> the vertical rope course was </w:t>
      </w:r>
      <w:r w:rsidR="0040359F" w:rsidRPr="00044039">
        <w:rPr>
          <w:rFonts w:cs="Arial"/>
          <w:szCs w:val="24"/>
        </w:rPr>
        <w:t>fund</w:t>
      </w:r>
      <w:r w:rsidR="00830CB8" w:rsidRPr="00044039">
        <w:rPr>
          <w:rFonts w:cs="Arial"/>
          <w:szCs w:val="24"/>
        </w:rPr>
        <w:t>ed</w:t>
      </w:r>
      <w:r w:rsidR="0040359F" w:rsidRPr="00044039">
        <w:rPr>
          <w:rFonts w:cs="Arial"/>
          <w:szCs w:val="24"/>
        </w:rPr>
        <w:t xml:space="preserve"> from another source</w:t>
      </w:r>
      <w:r w:rsidR="00830CB8" w:rsidRPr="00044039">
        <w:rPr>
          <w:rFonts w:cs="Arial"/>
          <w:szCs w:val="24"/>
        </w:rPr>
        <w:t xml:space="preserve"> and delivered twice in 2019</w:t>
      </w:r>
      <w:r w:rsidRPr="00044039">
        <w:rPr>
          <w:rFonts w:cs="Arial"/>
          <w:szCs w:val="24"/>
        </w:rPr>
        <w:t>.</w:t>
      </w:r>
    </w:p>
    <w:p w14:paraId="2CAF5E3F" w14:textId="0D8110A7" w:rsidR="00661CA0" w:rsidRPr="00044039" w:rsidRDefault="00A52C32" w:rsidP="00661CA0">
      <w:pPr>
        <w:pStyle w:val="Body"/>
        <w:rPr>
          <w:rFonts w:cs="Arial"/>
          <w:szCs w:val="24"/>
        </w:rPr>
      </w:pPr>
      <w:r w:rsidRPr="00044039">
        <w:rPr>
          <w:rFonts w:cs="Arial"/>
          <w:b/>
          <w:szCs w:val="24"/>
        </w:rPr>
        <w:t>Action:</w:t>
      </w:r>
      <w:r w:rsidRPr="00044039">
        <w:rPr>
          <w:rFonts w:cs="Arial"/>
          <w:szCs w:val="24"/>
        </w:rPr>
        <w:t xml:space="preserve"> </w:t>
      </w:r>
    </w:p>
    <w:p w14:paraId="6AD498B0" w14:textId="319B7B86" w:rsidR="000F50CD" w:rsidRPr="00044039" w:rsidRDefault="00100A46" w:rsidP="000F50CD">
      <w:pPr>
        <w:pStyle w:val="Body"/>
        <w:numPr>
          <w:ilvl w:val="0"/>
          <w:numId w:val="12"/>
        </w:numPr>
        <w:rPr>
          <w:rFonts w:cs="Arial"/>
          <w:spacing w:val="-1"/>
          <w:szCs w:val="24"/>
        </w:rPr>
      </w:pPr>
      <w:bookmarkStart w:id="1" w:name="_Hlk25676725"/>
      <w:r w:rsidRPr="00044039">
        <w:rPr>
          <w:rFonts w:cs="Arial"/>
          <w:szCs w:val="24"/>
        </w:rPr>
        <w:t xml:space="preserve">The Governance Group requested that LandSAR inform them if they are funding additional SAR courses that are included in the </w:t>
      </w:r>
      <w:r w:rsidR="0040359F" w:rsidRPr="00044039">
        <w:rPr>
          <w:rFonts w:cs="Arial"/>
          <w:spacing w:val="-1"/>
          <w:szCs w:val="24"/>
        </w:rPr>
        <w:t>LandSAR</w:t>
      </w:r>
      <w:r w:rsidR="0040359F" w:rsidRPr="00044039">
        <w:rPr>
          <w:rFonts w:cs="Arial"/>
          <w:spacing w:val="-7"/>
          <w:szCs w:val="24"/>
        </w:rPr>
        <w:t xml:space="preserve"> </w:t>
      </w:r>
      <w:r w:rsidR="0040359F" w:rsidRPr="00044039">
        <w:rPr>
          <w:rFonts w:cs="Arial"/>
          <w:spacing w:val="-1"/>
          <w:szCs w:val="24"/>
        </w:rPr>
        <w:t>Training</w:t>
      </w:r>
      <w:r w:rsidR="0040359F" w:rsidRPr="00044039">
        <w:rPr>
          <w:rFonts w:cs="Arial"/>
          <w:spacing w:val="-6"/>
          <w:szCs w:val="24"/>
        </w:rPr>
        <w:t xml:space="preserve"> </w:t>
      </w:r>
      <w:r w:rsidR="0040359F" w:rsidRPr="00044039">
        <w:rPr>
          <w:rFonts w:cs="Arial"/>
          <w:spacing w:val="-1"/>
          <w:szCs w:val="24"/>
        </w:rPr>
        <w:t>Scope</w:t>
      </w:r>
      <w:r w:rsidR="0040359F" w:rsidRPr="00044039">
        <w:rPr>
          <w:rFonts w:cs="Arial"/>
          <w:spacing w:val="-6"/>
          <w:szCs w:val="24"/>
        </w:rPr>
        <w:t xml:space="preserve"> </w:t>
      </w:r>
      <w:r w:rsidR="0040359F" w:rsidRPr="00044039">
        <w:rPr>
          <w:rFonts w:cs="Arial"/>
          <w:spacing w:val="-1"/>
          <w:szCs w:val="24"/>
        </w:rPr>
        <w:t>for</w:t>
      </w:r>
      <w:r w:rsidR="0040359F" w:rsidRPr="00044039">
        <w:rPr>
          <w:rFonts w:cs="Arial"/>
          <w:spacing w:val="-6"/>
          <w:szCs w:val="24"/>
        </w:rPr>
        <w:t xml:space="preserve"> </w:t>
      </w:r>
      <w:r w:rsidR="0040359F" w:rsidRPr="00044039">
        <w:rPr>
          <w:rFonts w:cs="Arial"/>
          <w:spacing w:val="-1"/>
          <w:szCs w:val="24"/>
        </w:rPr>
        <w:t xml:space="preserve">funding as this will inform the evidence-based request to meet the </w:t>
      </w:r>
      <w:r w:rsidR="00830CB8" w:rsidRPr="00044039">
        <w:rPr>
          <w:rFonts w:cs="Arial"/>
          <w:spacing w:val="-1"/>
          <w:szCs w:val="24"/>
        </w:rPr>
        <w:t xml:space="preserve">overall </w:t>
      </w:r>
      <w:r w:rsidR="0040359F" w:rsidRPr="00044039">
        <w:rPr>
          <w:rFonts w:cs="Arial"/>
          <w:spacing w:val="-1"/>
          <w:szCs w:val="24"/>
        </w:rPr>
        <w:t>SAR training needs to the Ministry of Education</w:t>
      </w:r>
      <w:bookmarkEnd w:id="1"/>
      <w:r w:rsidR="0040359F" w:rsidRPr="00044039">
        <w:rPr>
          <w:rFonts w:cs="Arial"/>
          <w:spacing w:val="-1"/>
          <w:szCs w:val="24"/>
        </w:rPr>
        <w:t>.</w:t>
      </w:r>
    </w:p>
    <w:p w14:paraId="3B7425EF" w14:textId="77777777" w:rsidR="000F50CD" w:rsidRPr="00044039" w:rsidRDefault="000F50CD">
      <w:pPr>
        <w:rPr>
          <w:rFonts w:ascii="Arial" w:hAnsi="Arial" w:cs="Arial"/>
          <w:color w:val="auto"/>
          <w:spacing w:val="-1"/>
          <w:lang w:eastAsia="en-GB"/>
        </w:rPr>
      </w:pPr>
      <w:r w:rsidRPr="00044039">
        <w:rPr>
          <w:rFonts w:ascii="Arial" w:hAnsi="Arial" w:cs="Arial"/>
          <w:spacing w:val="-1"/>
        </w:rPr>
        <w:br w:type="page"/>
      </w:r>
    </w:p>
    <w:p w14:paraId="7E03C4CC" w14:textId="1710E3A7" w:rsidR="00EC2DAC" w:rsidRPr="00044039" w:rsidRDefault="00533D91" w:rsidP="00280589">
      <w:pPr>
        <w:pStyle w:val="Heading1"/>
        <w:spacing w:before="240"/>
        <w:ind w:hanging="720"/>
        <w:rPr>
          <w:rFonts w:cs="Arial"/>
          <w:szCs w:val="24"/>
        </w:rPr>
      </w:pPr>
      <w:r w:rsidRPr="00044039">
        <w:rPr>
          <w:rFonts w:cs="Arial"/>
          <w:szCs w:val="24"/>
        </w:rPr>
        <w:lastRenderedPageBreak/>
        <w:t xml:space="preserve">2020 Training Calendar </w:t>
      </w:r>
      <w:r w:rsidR="00B94451" w:rsidRPr="00044039">
        <w:rPr>
          <w:rFonts w:cs="Arial"/>
          <w:szCs w:val="24"/>
        </w:rPr>
        <w:t>Approval</w:t>
      </w:r>
    </w:p>
    <w:p w14:paraId="40B893B7" w14:textId="77777777" w:rsidR="00B94451" w:rsidRPr="00044039" w:rsidRDefault="00B94451" w:rsidP="00B94451">
      <w:pPr>
        <w:rPr>
          <w:rFonts w:ascii="Arial" w:hAnsi="Arial" w:cs="Arial"/>
        </w:rPr>
      </w:pPr>
      <w:r w:rsidRPr="00044039">
        <w:rPr>
          <w:rFonts w:ascii="Arial" w:hAnsi="Arial" w:cs="Arial"/>
        </w:rPr>
        <w:t>Governance Group direction regarding what courses should be prioritised for deliver in 2020 and its endorsement of this proposed calendar as an optimistic calendar for 2020 subject to final costings, and contractual agreement with NZSAR.</w:t>
      </w:r>
    </w:p>
    <w:p w14:paraId="6ED5ED5A" w14:textId="15B82440" w:rsidR="00B94451" w:rsidRPr="00044039" w:rsidRDefault="00B94451" w:rsidP="00FD7DBB">
      <w:pPr>
        <w:pStyle w:val="Body"/>
        <w:rPr>
          <w:rFonts w:cs="Arial"/>
          <w:b/>
          <w:szCs w:val="24"/>
        </w:rPr>
      </w:pPr>
    </w:p>
    <w:p w14:paraId="20E16D51" w14:textId="77777777" w:rsidR="0040359F" w:rsidRPr="00044039" w:rsidRDefault="0040359F" w:rsidP="00FD7DBB">
      <w:pPr>
        <w:pStyle w:val="Body"/>
        <w:rPr>
          <w:rFonts w:cs="Arial"/>
          <w:bCs/>
          <w:szCs w:val="24"/>
        </w:rPr>
      </w:pPr>
      <w:r w:rsidRPr="00044039">
        <w:rPr>
          <w:rFonts w:cs="Arial"/>
          <w:bCs/>
          <w:szCs w:val="24"/>
        </w:rPr>
        <w:t>LandSAR provided advice around the priorities of the 2020 course delivery calendar</w:t>
      </w:r>
    </w:p>
    <w:p w14:paraId="545374AE" w14:textId="2A0A398E" w:rsidR="000C79C9" w:rsidRPr="00044039" w:rsidRDefault="0040359F" w:rsidP="00FD7DBB">
      <w:pPr>
        <w:pStyle w:val="Body"/>
        <w:rPr>
          <w:rFonts w:cs="Arial"/>
          <w:szCs w:val="24"/>
        </w:rPr>
      </w:pPr>
      <w:r w:rsidRPr="00044039">
        <w:rPr>
          <w:rFonts w:cs="Arial"/>
          <w:bCs/>
          <w:szCs w:val="24"/>
        </w:rPr>
        <w:t xml:space="preserve">It is their preference </w:t>
      </w:r>
      <w:r w:rsidRPr="00044039">
        <w:rPr>
          <w:rFonts w:cs="Arial"/>
          <w:szCs w:val="24"/>
        </w:rPr>
        <w:t>to keep numbers as supplied as these are based on the G</w:t>
      </w:r>
      <w:r w:rsidR="00DE4305" w:rsidRPr="00044039">
        <w:rPr>
          <w:rFonts w:cs="Arial"/>
          <w:szCs w:val="24"/>
        </w:rPr>
        <w:t xml:space="preserve">roup </w:t>
      </w:r>
      <w:r w:rsidRPr="00044039">
        <w:rPr>
          <w:rFonts w:cs="Arial"/>
          <w:szCs w:val="24"/>
        </w:rPr>
        <w:t>P</w:t>
      </w:r>
      <w:r w:rsidR="00DE4305" w:rsidRPr="00044039">
        <w:rPr>
          <w:rFonts w:cs="Arial"/>
          <w:szCs w:val="24"/>
        </w:rPr>
        <w:t xml:space="preserve">redicted </w:t>
      </w:r>
      <w:r w:rsidRPr="00044039">
        <w:rPr>
          <w:rFonts w:cs="Arial"/>
          <w:szCs w:val="24"/>
        </w:rPr>
        <w:t>T</w:t>
      </w:r>
      <w:r w:rsidR="00DE4305" w:rsidRPr="00044039">
        <w:rPr>
          <w:rFonts w:cs="Arial"/>
          <w:szCs w:val="24"/>
        </w:rPr>
        <w:t>raining</w:t>
      </w:r>
      <w:r w:rsidRPr="00044039">
        <w:rPr>
          <w:rFonts w:cs="Arial"/>
          <w:szCs w:val="24"/>
        </w:rPr>
        <w:t xml:space="preserve"> data (actual need as requested by members) for the previously 2019 approved courses.</w:t>
      </w:r>
    </w:p>
    <w:p w14:paraId="357411D1" w14:textId="61E3AB83" w:rsidR="0040359F" w:rsidRPr="00044039" w:rsidRDefault="007C2BAE" w:rsidP="0040359F">
      <w:pPr>
        <w:pStyle w:val="Body"/>
        <w:rPr>
          <w:rFonts w:cs="Arial"/>
          <w:szCs w:val="24"/>
        </w:rPr>
      </w:pPr>
      <w:r w:rsidRPr="00044039">
        <w:rPr>
          <w:rFonts w:cs="Arial"/>
          <w:szCs w:val="24"/>
        </w:rPr>
        <w:t>The priority of the</w:t>
      </w:r>
      <w:r w:rsidR="0040359F" w:rsidRPr="00044039">
        <w:rPr>
          <w:rFonts w:cs="Arial"/>
          <w:szCs w:val="24"/>
        </w:rPr>
        <w:t xml:space="preserve"> courses yet to</w:t>
      </w:r>
      <w:r w:rsidRPr="00044039">
        <w:rPr>
          <w:rFonts w:cs="Arial"/>
          <w:szCs w:val="24"/>
        </w:rPr>
        <w:t xml:space="preserve"> be</w:t>
      </w:r>
      <w:r w:rsidR="0040359F" w:rsidRPr="00044039">
        <w:rPr>
          <w:rFonts w:cs="Arial"/>
          <w:szCs w:val="24"/>
        </w:rPr>
        <w:t xml:space="preserve"> approved by</w:t>
      </w:r>
      <w:r w:rsidR="00375CB1" w:rsidRPr="00044039">
        <w:rPr>
          <w:rFonts w:cs="Arial"/>
          <w:szCs w:val="24"/>
        </w:rPr>
        <w:t xml:space="preserve"> the</w:t>
      </w:r>
      <w:r w:rsidR="0040359F" w:rsidRPr="00044039">
        <w:rPr>
          <w:rFonts w:cs="Arial"/>
          <w:szCs w:val="24"/>
        </w:rPr>
        <w:t xml:space="preserve"> Governance Group in 2020 and to be included in the</w:t>
      </w:r>
      <w:r w:rsidR="0040359F" w:rsidRPr="00044039">
        <w:rPr>
          <w:rFonts w:cs="Arial"/>
          <w:spacing w:val="-8"/>
          <w:szCs w:val="24"/>
        </w:rPr>
        <w:t xml:space="preserve"> </w:t>
      </w:r>
      <w:r w:rsidR="0040359F" w:rsidRPr="00044039">
        <w:rPr>
          <w:rFonts w:cs="Arial"/>
          <w:spacing w:val="-1"/>
          <w:szCs w:val="24"/>
        </w:rPr>
        <w:t>LandSAR</w:t>
      </w:r>
      <w:r w:rsidR="0040359F" w:rsidRPr="00044039">
        <w:rPr>
          <w:rFonts w:cs="Arial"/>
          <w:spacing w:val="-7"/>
          <w:szCs w:val="24"/>
        </w:rPr>
        <w:t xml:space="preserve"> </w:t>
      </w:r>
      <w:r w:rsidR="0040359F" w:rsidRPr="00044039">
        <w:rPr>
          <w:rFonts w:cs="Arial"/>
          <w:spacing w:val="-1"/>
          <w:szCs w:val="24"/>
        </w:rPr>
        <w:t>Training</w:t>
      </w:r>
      <w:r w:rsidR="0040359F" w:rsidRPr="00044039">
        <w:rPr>
          <w:rFonts w:cs="Arial"/>
          <w:spacing w:val="-6"/>
          <w:szCs w:val="24"/>
        </w:rPr>
        <w:t xml:space="preserve"> </w:t>
      </w:r>
      <w:r w:rsidR="0040359F" w:rsidRPr="00044039">
        <w:rPr>
          <w:rFonts w:cs="Arial"/>
          <w:spacing w:val="-1"/>
          <w:szCs w:val="24"/>
        </w:rPr>
        <w:t>Scope</w:t>
      </w:r>
      <w:r w:rsidR="0040359F" w:rsidRPr="00044039">
        <w:rPr>
          <w:rFonts w:cs="Arial"/>
          <w:spacing w:val="-6"/>
          <w:szCs w:val="24"/>
        </w:rPr>
        <w:t xml:space="preserve"> </w:t>
      </w:r>
      <w:r w:rsidR="0040359F" w:rsidRPr="00044039">
        <w:rPr>
          <w:rFonts w:cs="Arial"/>
          <w:spacing w:val="-1"/>
          <w:szCs w:val="24"/>
        </w:rPr>
        <w:t>for</w:t>
      </w:r>
      <w:r w:rsidR="0040359F" w:rsidRPr="00044039">
        <w:rPr>
          <w:rFonts w:cs="Arial"/>
          <w:spacing w:val="-6"/>
          <w:szCs w:val="24"/>
        </w:rPr>
        <w:t xml:space="preserve"> </w:t>
      </w:r>
      <w:r w:rsidR="0040359F" w:rsidRPr="00044039">
        <w:rPr>
          <w:rFonts w:cs="Arial"/>
          <w:spacing w:val="-1"/>
          <w:szCs w:val="24"/>
        </w:rPr>
        <w:t>funding</w:t>
      </w:r>
      <w:r w:rsidR="0040359F" w:rsidRPr="00044039">
        <w:rPr>
          <w:rFonts w:cs="Arial"/>
          <w:spacing w:val="-4"/>
          <w:szCs w:val="24"/>
        </w:rPr>
        <w:t xml:space="preserve"> </w:t>
      </w:r>
      <w:r w:rsidR="0040359F" w:rsidRPr="00044039">
        <w:rPr>
          <w:rFonts w:cs="Arial"/>
          <w:szCs w:val="24"/>
        </w:rPr>
        <w:t>in</w:t>
      </w:r>
      <w:r w:rsidR="0040359F" w:rsidRPr="00044039">
        <w:rPr>
          <w:rFonts w:cs="Arial"/>
          <w:spacing w:val="-7"/>
          <w:szCs w:val="24"/>
        </w:rPr>
        <w:t xml:space="preserve"> </w:t>
      </w:r>
      <w:r w:rsidR="0040359F" w:rsidRPr="00044039">
        <w:rPr>
          <w:rFonts w:cs="Arial"/>
          <w:szCs w:val="24"/>
        </w:rPr>
        <w:t>2020 if the budget permits are</w:t>
      </w:r>
      <w:r w:rsidRPr="00044039">
        <w:rPr>
          <w:rFonts w:cs="Arial"/>
          <w:szCs w:val="24"/>
        </w:rPr>
        <w:t>:</w:t>
      </w:r>
    </w:p>
    <w:p w14:paraId="7A047A17" w14:textId="49B4DFAC" w:rsidR="0040359F" w:rsidRPr="00044039" w:rsidRDefault="0040359F" w:rsidP="00DE4305">
      <w:pPr>
        <w:pStyle w:val="Body"/>
        <w:numPr>
          <w:ilvl w:val="0"/>
          <w:numId w:val="12"/>
        </w:numPr>
        <w:rPr>
          <w:rFonts w:cs="Arial"/>
          <w:szCs w:val="24"/>
        </w:rPr>
      </w:pPr>
      <w:r w:rsidRPr="00044039">
        <w:rPr>
          <w:rFonts w:cs="Arial"/>
          <w:szCs w:val="24"/>
        </w:rPr>
        <w:t>1</w:t>
      </w:r>
      <w:r w:rsidRPr="00044039">
        <w:rPr>
          <w:rFonts w:cs="Arial"/>
          <w:szCs w:val="24"/>
          <w:vertAlign w:val="superscript"/>
        </w:rPr>
        <w:t>st</w:t>
      </w:r>
      <w:r w:rsidRPr="00044039">
        <w:rPr>
          <w:rFonts w:cs="Arial"/>
          <w:szCs w:val="24"/>
        </w:rPr>
        <w:t xml:space="preserve"> priority – the Navigation courses</w:t>
      </w:r>
      <w:r w:rsidR="007C2BAE" w:rsidRPr="00044039">
        <w:rPr>
          <w:rFonts w:cs="Arial"/>
          <w:szCs w:val="24"/>
        </w:rPr>
        <w:t xml:space="preserve"> (this is due, increasing the pressure on the local groups to deliver locally)  </w:t>
      </w:r>
    </w:p>
    <w:p w14:paraId="32ADFC3E" w14:textId="700ED12A" w:rsidR="0040359F" w:rsidRPr="00044039" w:rsidRDefault="0040359F" w:rsidP="00DE4305">
      <w:pPr>
        <w:pStyle w:val="Body"/>
        <w:numPr>
          <w:ilvl w:val="0"/>
          <w:numId w:val="12"/>
        </w:numPr>
        <w:rPr>
          <w:rFonts w:cs="Arial"/>
          <w:szCs w:val="24"/>
        </w:rPr>
      </w:pPr>
      <w:r w:rsidRPr="00044039">
        <w:rPr>
          <w:rFonts w:cs="Arial"/>
          <w:szCs w:val="24"/>
        </w:rPr>
        <w:t>2</w:t>
      </w:r>
      <w:r w:rsidRPr="00044039">
        <w:rPr>
          <w:rFonts w:cs="Arial"/>
          <w:szCs w:val="24"/>
          <w:vertAlign w:val="superscript"/>
        </w:rPr>
        <w:t>nd</w:t>
      </w:r>
      <w:r w:rsidRPr="00044039">
        <w:rPr>
          <w:rFonts w:cs="Arial"/>
          <w:szCs w:val="24"/>
        </w:rPr>
        <w:t xml:space="preserve"> priority </w:t>
      </w:r>
      <w:r w:rsidR="007C2BAE" w:rsidRPr="00044039">
        <w:rPr>
          <w:rFonts w:cs="Arial"/>
          <w:szCs w:val="24"/>
        </w:rPr>
        <w:t>–</w:t>
      </w:r>
      <w:r w:rsidRPr="00044039">
        <w:rPr>
          <w:rFonts w:cs="Arial"/>
          <w:szCs w:val="24"/>
        </w:rPr>
        <w:t xml:space="preserve"> </w:t>
      </w:r>
      <w:r w:rsidR="007C2BAE" w:rsidRPr="00044039">
        <w:rPr>
          <w:rFonts w:cs="Arial"/>
          <w:szCs w:val="24"/>
        </w:rPr>
        <w:t>the Field Team Leadership courses</w:t>
      </w:r>
    </w:p>
    <w:p w14:paraId="037B27AE" w14:textId="1CE9CFF1" w:rsidR="007C2BAE" w:rsidRPr="00044039" w:rsidRDefault="007C2BAE" w:rsidP="00DE4305">
      <w:pPr>
        <w:pStyle w:val="Body"/>
        <w:numPr>
          <w:ilvl w:val="0"/>
          <w:numId w:val="12"/>
        </w:numPr>
        <w:rPr>
          <w:rFonts w:cs="Arial"/>
          <w:szCs w:val="24"/>
        </w:rPr>
      </w:pPr>
      <w:r w:rsidRPr="00044039">
        <w:rPr>
          <w:rFonts w:cs="Arial"/>
          <w:szCs w:val="24"/>
        </w:rPr>
        <w:t>3</w:t>
      </w:r>
      <w:r w:rsidRPr="00044039">
        <w:rPr>
          <w:rFonts w:cs="Arial"/>
          <w:szCs w:val="24"/>
          <w:vertAlign w:val="superscript"/>
        </w:rPr>
        <w:t>rd</w:t>
      </w:r>
      <w:r w:rsidRPr="00044039">
        <w:rPr>
          <w:rFonts w:cs="Arial"/>
          <w:szCs w:val="24"/>
        </w:rPr>
        <w:t xml:space="preserve"> priority – the Cave Rope Rescue courses</w:t>
      </w:r>
    </w:p>
    <w:p w14:paraId="50DB1CAD" w14:textId="08883710" w:rsidR="007C2BAE" w:rsidRPr="00044039" w:rsidRDefault="007C2BAE" w:rsidP="00DE4305">
      <w:pPr>
        <w:pStyle w:val="Body"/>
        <w:numPr>
          <w:ilvl w:val="0"/>
          <w:numId w:val="12"/>
        </w:numPr>
        <w:rPr>
          <w:rFonts w:cs="Arial"/>
          <w:bCs/>
          <w:szCs w:val="24"/>
        </w:rPr>
      </w:pPr>
      <w:r w:rsidRPr="00044039">
        <w:rPr>
          <w:rFonts w:cs="Arial"/>
          <w:bCs/>
          <w:szCs w:val="24"/>
        </w:rPr>
        <w:t>4</w:t>
      </w:r>
      <w:r w:rsidRPr="00044039">
        <w:rPr>
          <w:rFonts w:cs="Arial"/>
          <w:bCs/>
          <w:szCs w:val="24"/>
          <w:vertAlign w:val="superscript"/>
        </w:rPr>
        <w:t>th</w:t>
      </w:r>
      <w:r w:rsidRPr="00044039">
        <w:rPr>
          <w:rFonts w:cs="Arial"/>
          <w:bCs/>
          <w:szCs w:val="24"/>
        </w:rPr>
        <w:t xml:space="preserve"> priority – Searching the river corridors</w:t>
      </w:r>
    </w:p>
    <w:p w14:paraId="032DDCE7" w14:textId="2B687DB5" w:rsidR="00B94451" w:rsidRPr="00044039" w:rsidRDefault="00B94451" w:rsidP="00B94451">
      <w:pPr>
        <w:pStyle w:val="Body"/>
        <w:rPr>
          <w:rFonts w:cs="Arial"/>
          <w:szCs w:val="24"/>
        </w:rPr>
      </w:pPr>
      <w:r w:rsidRPr="00044039">
        <w:rPr>
          <w:rFonts w:cs="Arial"/>
          <w:b/>
          <w:szCs w:val="24"/>
        </w:rPr>
        <w:t>Action:</w:t>
      </w:r>
      <w:r w:rsidRPr="00044039">
        <w:rPr>
          <w:rFonts w:cs="Arial"/>
          <w:szCs w:val="24"/>
        </w:rPr>
        <w:t xml:space="preserve"> </w:t>
      </w:r>
    </w:p>
    <w:p w14:paraId="2974D03B" w14:textId="6A765B46" w:rsidR="00267FFD" w:rsidRPr="00044039" w:rsidRDefault="00267FFD" w:rsidP="00267FFD">
      <w:pPr>
        <w:pStyle w:val="ListParagraph"/>
        <w:numPr>
          <w:ilvl w:val="0"/>
          <w:numId w:val="5"/>
        </w:numPr>
        <w:rPr>
          <w:rFonts w:ascii="Arial" w:hAnsi="Arial" w:cs="Arial"/>
          <w:szCs w:val="24"/>
        </w:rPr>
      </w:pPr>
      <w:r w:rsidRPr="00044039">
        <w:rPr>
          <w:rFonts w:ascii="Arial" w:hAnsi="Arial" w:cs="Arial"/>
          <w:szCs w:val="24"/>
        </w:rPr>
        <w:t>The proposed calendar was accepted as an optimistic calendar for 2020 subject to final costings, and contractual agreement with NZSAR.</w:t>
      </w:r>
      <w:r w:rsidR="00F47976" w:rsidRPr="00044039">
        <w:rPr>
          <w:rFonts w:ascii="Arial" w:hAnsi="Arial" w:cs="Arial"/>
          <w:szCs w:val="24"/>
        </w:rPr>
        <w:t xml:space="preserve"> NZSAR is to finalise</w:t>
      </w:r>
      <w:r w:rsidR="00375CB1" w:rsidRPr="00044039">
        <w:rPr>
          <w:rFonts w:ascii="Arial" w:hAnsi="Arial" w:cs="Arial"/>
          <w:szCs w:val="24"/>
        </w:rPr>
        <w:t xml:space="preserve"> and confirm with LandSAR,</w:t>
      </w:r>
      <w:r w:rsidR="00F47976" w:rsidRPr="00044039">
        <w:rPr>
          <w:rFonts w:ascii="Arial" w:hAnsi="Arial" w:cs="Arial"/>
          <w:szCs w:val="24"/>
        </w:rPr>
        <w:t xml:space="preserve"> the</w:t>
      </w:r>
      <w:r w:rsidR="00375CB1" w:rsidRPr="00044039">
        <w:rPr>
          <w:rFonts w:ascii="Arial" w:hAnsi="Arial" w:cs="Arial"/>
          <w:szCs w:val="24"/>
        </w:rPr>
        <w:t xml:space="preserve"> 2020</w:t>
      </w:r>
      <w:r w:rsidR="00F47976" w:rsidRPr="00044039">
        <w:rPr>
          <w:rFonts w:ascii="Arial" w:hAnsi="Arial" w:cs="Arial"/>
          <w:szCs w:val="24"/>
        </w:rPr>
        <w:t xml:space="preserve"> SAR</w:t>
      </w:r>
      <w:r w:rsidR="00375CB1" w:rsidRPr="00044039">
        <w:rPr>
          <w:rFonts w:ascii="Arial" w:hAnsi="Arial" w:cs="Arial"/>
          <w:szCs w:val="24"/>
        </w:rPr>
        <w:t xml:space="preserve"> (Land)</w:t>
      </w:r>
      <w:r w:rsidR="00F47976" w:rsidRPr="00044039">
        <w:rPr>
          <w:rFonts w:ascii="Arial" w:hAnsi="Arial" w:cs="Arial"/>
          <w:szCs w:val="24"/>
        </w:rPr>
        <w:t xml:space="preserve"> training calendar</w:t>
      </w:r>
      <w:r w:rsidR="00375CB1" w:rsidRPr="00044039">
        <w:rPr>
          <w:rFonts w:ascii="Arial" w:hAnsi="Arial" w:cs="Arial"/>
          <w:szCs w:val="24"/>
        </w:rPr>
        <w:t>.</w:t>
      </w:r>
    </w:p>
    <w:p w14:paraId="0DC36ED4" w14:textId="3C44C76C" w:rsidR="000C79C9" w:rsidRPr="00044039" w:rsidRDefault="00940D21" w:rsidP="00940D21">
      <w:pPr>
        <w:rPr>
          <w:rFonts w:ascii="Arial" w:eastAsia="Arial" w:hAnsi="Arial" w:cs="Arial"/>
          <w:color w:val="auto"/>
          <w:lang w:eastAsia="en-GB"/>
        </w:rPr>
      </w:pPr>
      <w:r w:rsidRPr="00044039">
        <w:rPr>
          <w:rFonts w:ascii="Arial" w:eastAsia="Arial" w:hAnsi="Arial" w:cs="Arial"/>
        </w:rPr>
        <w:br w:type="page"/>
      </w:r>
    </w:p>
    <w:p w14:paraId="2C705359" w14:textId="0A597055" w:rsidR="00C47D9A" w:rsidRPr="00044039" w:rsidRDefault="00B94451" w:rsidP="00FD7DBB">
      <w:pPr>
        <w:pStyle w:val="Heading1"/>
        <w:spacing w:before="240"/>
        <w:ind w:hanging="720"/>
        <w:rPr>
          <w:rFonts w:cs="Arial"/>
          <w:szCs w:val="24"/>
        </w:rPr>
      </w:pPr>
      <w:r w:rsidRPr="00044039">
        <w:rPr>
          <w:rFonts w:cs="Arial"/>
          <w:szCs w:val="24"/>
        </w:rPr>
        <w:lastRenderedPageBreak/>
        <w:t>Moderation update and proposed moderations for 2020</w:t>
      </w:r>
    </w:p>
    <w:p w14:paraId="1EBC751D" w14:textId="6257DA11" w:rsidR="00FD7DBB" w:rsidRPr="00044039" w:rsidRDefault="00FD7DBB" w:rsidP="00F5500D">
      <w:pPr>
        <w:pStyle w:val="Body"/>
        <w:rPr>
          <w:rFonts w:cs="Arial"/>
          <w:szCs w:val="24"/>
        </w:rPr>
      </w:pPr>
      <w:r w:rsidRPr="00044039">
        <w:rPr>
          <w:rFonts w:cs="Arial"/>
          <w:szCs w:val="24"/>
        </w:rPr>
        <w:t>The Governance group</w:t>
      </w:r>
      <w:r w:rsidR="00B94451" w:rsidRPr="00044039">
        <w:rPr>
          <w:rFonts w:cs="Arial"/>
          <w:szCs w:val="24"/>
        </w:rPr>
        <w:t xml:space="preserve"> considered the moderation summary table and</w:t>
      </w:r>
      <w:r w:rsidR="000C79C9" w:rsidRPr="00044039">
        <w:rPr>
          <w:rFonts w:cs="Arial"/>
          <w:szCs w:val="24"/>
        </w:rPr>
        <w:t xml:space="preserve"> request the following LandSAR courses to be moderated in 2020:</w:t>
      </w:r>
    </w:p>
    <w:p w14:paraId="2022A22D" w14:textId="287F7136" w:rsidR="000F50CD" w:rsidRPr="00044039" w:rsidRDefault="000F50CD" w:rsidP="00FD7DBB">
      <w:pPr>
        <w:pStyle w:val="ListParagraph"/>
        <w:numPr>
          <w:ilvl w:val="0"/>
          <w:numId w:val="5"/>
        </w:numPr>
        <w:tabs>
          <w:tab w:val="left" w:pos="709"/>
        </w:tabs>
        <w:spacing w:before="120" w:after="120"/>
        <w:jc w:val="both"/>
        <w:rPr>
          <w:rFonts w:ascii="Arial" w:eastAsia="Arial" w:hAnsi="Arial" w:cs="Arial"/>
          <w:szCs w:val="24"/>
        </w:rPr>
      </w:pPr>
      <w:r w:rsidRPr="00044039">
        <w:rPr>
          <w:rFonts w:ascii="Arial" w:eastAsia="Arial" w:hAnsi="Arial" w:cs="Arial"/>
          <w:szCs w:val="24"/>
        </w:rPr>
        <w:t>Radio Communications</w:t>
      </w:r>
    </w:p>
    <w:p w14:paraId="76DE5C5D" w14:textId="3E36491A" w:rsidR="00093FF7" w:rsidRPr="00044039" w:rsidRDefault="00020051" w:rsidP="00FD7DBB">
      <w:pPr>
        <w:pStyle w:val="ListParagraph"/>
        <w:numPr>
          <w:ilvl w:val="0"/>
          <w:numId w:val="5"/>
        </w:numPr>
        <w:tabs>
          <w:tab w:val="left" w:pos="709"/>
        </w:tabs>
        <w:spacing w:before="120" w:after="120"/>
        <w:jc w:val="both"/>
        <w:rPr>
          <w:rFonts w:ascii="Arial" w:eastAsia="Arial" w:hAnsi="Arial" w:cs="Arial"/>
          <w:szCs w:val="24"/>
        </w:rPr>
      </w:pPr>
      <w:r w:rsidRPr="00044039">
        <w:rPr>
          <w:rFonts w:ascii="Arial" w:eastAsia="Arial" w:hAnsi="Arial" w:cs="Arial"/>
          <w:szCs w:val="24"/>
        </w:rPr>
        <w:t>Processing Wilderness Clues</w:t>
      </w:r>
    </w:p>
    <w:p w14:paraId="439F2D48" w14:textId="2A74D0C3" w:rsidR="000F50CD" w:rsidRPr="00044039" w:rsidRDefault="000F50CD" w:rsidP="000F50CD">
      <w:pPr>
        <w:pStyle w:val="ListParagraph"/>
        <w:numPr>
          <w:ilvl w:val="0"/>
          <w:numId w:val="5"/>
        </w:numPr>
        <w:tabs>
          <w:tab w:val="left" w:pos="709"/>
        </w:tabs>
        <w:spacing w:before="120" w:after="120"/>
        <w:jc w:val="both"/>
        <w:rPr>
          <w:rFonts w:ascii="Arial" w:eastAsia="Arial" w:hAnsi="Arial" w:cs="Arial"/>
          <w:szCs w:val="24"/>
        </w:rPr>
      </w:pPr>
      <w:r w:rsidRPr="00044039">
        <w:rPr>
          <w:rFonts w:ascii="Arial" w:eastAsia="Arial" w:hAnsi="Arial" w:cs="Arial"/>
          <w:szCs w:val="24"/>
        </w:rPr>
        <w:t>Searching Suburban Environment (after the course has been redeveloped and delivered in 2020)</w:t>
      </w:r>
    </w:p>
    <w:p w14:paraId="5E798442" w14:textId="34FE7F43" w:rsidR="00505010" w:rsidRPr="00044039" w:rsidRDefault="00505010" w:rsidP="00505010">
      <w:pPr>
        <w:tabs>
          <w:tab w:val="left" w:pos="709"/>
        </w:tabs>
        <w:spacing w:before="120" w:after="120"/>
        <w:jc w:val="both"/>
        <w:rPr>
          <w:rFonts w:ascii="Arial" w:eastAsia="Arial" w:hAnsi="Arial" w:cs="Arial"/>
        </w:rPr>
      </w:pPr>
      <w:r w:rsidRPr="00044039">
        <w:rPr>
          <w:rFonts w:ascii="Arial" w:eastAsia="Arial" w:hAnsi="Arial" w:cs="Arial"/>
        </w:rPr>
        <w:t xml:space="preserve">The Stretcher Management and Rope Safety course to be moderated on 23 November 2019. </w:t>
      </w:r>
    </w:p>
    <w:p w14:paraId="3EAE0EF9" w14:textId="22650A54" w:rsidR="00B413BB" w:rsidRPr="00044039" w:rsidRDefault="00020051" w:rsidP="00F5500D">
      <w:pPr>
        <w:pStyle w:val="Body"/>
        <w:rPr>
          <w:rFonts w:cs="Arial"/>
          <w:szCs w:val="24"/>
        </w:rPr>
      </w:pPr>
      <w:r w:rsidRPr="00044039">
        <w:rPr>
          <w:rFonts w:cs="Arial"/>
          <w:b/>
          <w:bCs/>
          <w:szCs w:val="24"/>
        </w:rPr>
        <w:t>Actions</w:t>
      </w:r>
      <w:r w:rsidRPr="00044039">
        <w:rPr>
          <w:rFonts w:cs="Arial"/>
          <w:szCs w:val="24"/>
        </w:rPr>
        <w:t xml:space="preserve">: </w:t>
      </w:r>
    </w:p>
    <w:p w14:paraId="1949FBF4" w14:textId="01A73CD5" w:rsidR="00505010" w:rsidRPr="00044039" w:rsidRDefault="00505010" w:rsidP="00F5500D">
      <w:pPr>
        <w:pStyle w:val="Body"/>
        <w:rPr>
          <w:rFonts w:cs="Arial"/>
          <w:szCs w:val="24"/>
        </w:rPr>
      </w:pPr>
      <w:r w:rsidRPr="00044039">
        <w:rPr>
          <w:rFonts w:cs="Arial"/>
          <w:szCs w:val="24"/>
        </w:rPr>
        <w:t>Moderation report of Stretcher Management and Rope Safety will be provided to the SAR (Land) PAC and Governance Group in 2020.</w:t>
      </w:r>
    </w:p>
    <w:p w14:paraId="7A9B3E7F" w14:textId="3E68A989" w:rsidR="00B413BB" w:rsidRPr="00044039" w:rsidRDefault="00B413BB" w:rsidP="00F5500D">
      <w:pPr>
        <w:pStyle w:val="Body"/>
        <w:rPr>
          <w:rFonts w:cs="Arial"/>
          <w:szCs w:val="24"/>
        </w:rPr>
      </w:pPr>
      <w:r w:rsidRPr="00044039">
        <w:rPr>
          <w:rFonts w:cs="Arial"/>
          <w:szCs w:val="24"/>
        </w:rPr>
        <w:t>LandSAR to arrange the moderations of the courses named above in 2020 and liaise with NZSAR to organise an academic moderator for these moderations.</w:t>
      </w:r>
    </w:p>
    <w:p w14:paraId="55F3531F" w14:textId="277C7ED1" w:rsidR="00280589" w:rsidRPr="00044039" w:rsidRDefault="00020051" w:rsidP="00F5500D">
      <w:pPr>
        <w:pStyle w:val="Body"/>
        <w:rPr>
          <w:rFonts w:cs="Arial"/>
          <w:b/>
          <w:bCs/>
          <w:szCs w:val="24"/>
        </w:rPr>
      </w:pPr>
      <w:r w:rsidRPr="00044039">
        <w:rPr>
          <w:rFonts w:cs="Arial"/>
          <w:szCs w:val="24"/>
        </w:rPr>
        <w:t>NZSAR to confirm with LandSAR the SAR course table is correct</w:t>
      </w:r>
      <w:r w:rsidR="007C2BAE" w:rsidRPr="00044039">
        <w:rPr>
          <w:rFonts w:cs="Arial"/>
          <w:szCs w:val="24"/>
        </w:rPr>
        <w:t xml:space="preserve"> and up to date</w:t>
      </w:r>
      <w:r w:rsidRPr="00044039">
        <w:rPr>
          <w:rFonts w:cs="Arial"/>
          <w:szCs w:val="24"/>
        </w:rPr>
        <w:t>.</w:t>
      </w:r>
    </w:p>
    <w:p w14:paraId="5B8113DD" w14:textId="77777777" w:rsidR="00B94451" w:rsidRPr="00044039" w:rsidRDefault="00B94451" w:rsidP="00B94451">
      <w:pPr>
        <w:pStyle w:val="Heading1"/>
        <w:spacing w:before="240"/>
        <w:ind w:hanging="720"/>
        <w:rPr>
          <w:rFonts w:cs="Arial"/>
          <w:szCs w:val="24"/>
        </w:rPr>
      </w:pPr>
      <w:r w:rsidRPr="00044039">
        <w:rPr>
          <w:rFonts w:cs="Arial"/>
          <w:szCs w:val="24"/>
        </w:rPr>
        <w:t>General Business</w:t>
      </w:r>
    </w:p>
    <w:p w14:paraId="6659ED07" w14:textId="16F36137" w:rsidR="00B94451" w:rsidRPr="00044039" w:rsidRDefault="00267FFD" w:rsidP="00020051">
      <w:pPr>
        <w:tabs>
          <w:tab w:val="left" w:pos="709"/>
        </w:tabs>
        <w:spacing w:before="120" w:after="120"/>
        <w:jc w:val="both"/>
        <w:rPr>
          <w:rFonts w:ascii="Arial" w:eastAsia="Arial" w:hAnsi="Arial" w:cs="Arial"/>
        </w:rPr>
      </w:pPr>
      <w:r w:rsidRPr="00044039">
        <w:rPr>
          <w:rFonts w:ascii="Arial" w:eastAsia="Arial" w:hAnsi="Arial" w:cs="Arial"/>
        </w:rPr>
        <w:t xml:space="preserve">The question was raised whether NZSAR can find a way to utilise an underspend in the annual training budget between the two training providers in the future. </w:t>
      </w:r>
    </w:p>
    <w:p w14:paraId="18DBF378" w14:textId="6F81BAFB" w:rsidR="00267FFD" w:rsidRPr="00044039" w:rsidRDefault="00267FFD" w:rsidP="00020051">
      <w:pPr>
        <w:tabs>
          <w:tab w:val="left" w:pos="709"/>
        </w:tabs>
        <w:spacing w:before="120" w:after="120"/>
        <w:jc w:val="both"/>
        <w:rPr>
          <w:rFonts w:ascii="Arial" w:eastAsia="Arial" w:hAnsi="Arial" w:cs="Arial"/>
        </w:rPr>
      </w:pPr>
      <w:r w:rsidRPr="00044039">
        <w:rPr>
          <w:rFonts w:ascii="Arial" w:eastAsia="Arial" w:hAnsi="Arial" w:cs="Arial"/>
        </w:rPr>
        <w:t>This needs to be raised in a NZSAR contractual discussion with the Ministry of Education for 2021 delivery onward.</w:t>
      </w:r>
    </w:p>
    <w:p w14:paraId="350C8AF0" w14:textId="2E892AE7" w:rsidR="00267FFD" w:rsidRPr="00044039" w:rsidRDefault="00267FFD" w:rsidP="00020051">
      <w:pPr>
        <w:tabs>
          <w:tab w:val="left" w:pos="709"/>
        </w:tabs>
        <w:spacing w:before="120" w:after="120"/>
        <w:jc w:val="both"/>
        <w:rPr>
          <w:rFonts w:ascii="Arial" w:eastAsia="Arial" w:hAnsi="Arial" w:cs="Arial"/>
          <w:b/>
          <w:bCs/>
        </w:rPr>
      </w:pPr>
      <w:r w:rsidRPr="00044039">
        <w:rPr>
          <w:rFonts w:ascii="Arial" w:eastAsia="Arial" w:hAnsi="Arial" w:cs="Arial"/>
          <w:b/>
          <w:bCs/>
        </w:rPr>
        <w:t>Action:</w:t>
      </w:r>
    </w:p>
    <w:p w14:paraId="5F3FBE40" w14:textId="4E58BA62" w:rsidR="00267FFD" w:rsidRPr="00044039" w:rsidRDefault="00267FFD" w:rsidP="00267FFD">
      <w:pPr>
        <w:pStyle w:val="ListParagraph"/>
        <w:numPr>
          <w:ilvl w:val="0"/>
          <w:numId w:val="20"/>
        </w:numPr>
        <w:tabs>
          <w:tab w:val="left" w:pos="709"/>
        </w:tabs>
        <w:spacing w:before="120" w:after="120"/>
        <w:jc w:val="both"/>
        <w:rPr>
          <w:rFonts w:ascii="Arial" w:eastAsia="Arial" w:hAnsi="Arial" w:cs="Arial"/>
          <w:szCs w:val="24"/>
        </w:rPr>
      </w:pPr>
      <w:bookmarkStart w:id="2" w:name="_Hlk25736077"/>
      <w:r w:rsidRPr="00044039">
        <w:rPr>
          <w:rFonts w:ascii="Arial" w:eastAsia="Arial" w:hAnsi="Arial" w:cs="Arial"/>
          <w:szCs w:val="24"/>
        </w:rPr>
        <w:t>NZSAR to explore if there is a way to utilise an underspend of</w:t>
      </w:r>
      <w:r w:rsidR="00375CB1" w:rsidRPr="00044039">
        <w:rPr>
          <w:rFonts w:ascii="Arial" w:eastAsia="Arial" w:hAnsi="Arial" w:cs="Arial"/>
          <w:szCs w:val="24"/>
        </w:rPr>
        <w:t xml:space="preserve"> the training</w:t>
      </w:r>
      <w:r w:rsidRPr="00044039">
        <w:rPr>
          <w:rFonts w:ascii="Arial" w:eastAsia="Arial" w:hAnsi="Arial" w:cs="Arial"/>
          <w:szCs w:val="24"/>
        </w:rPr>
        <w:t xml:space="preserve"> budget for one provider and transfer the available funds to the other provider if </w:t>
      </w:r>
      <w:r w:rsidR="003208E2" w:rsidRPr="00044039">
        <w:rPr>
          <w:rFonts w:ascii="Arial" w:eastAsia="Arial" w:hAnsi="Arial" w:cs="Arial"/>
          <w:szCs w:val="24"/>
        </w:rPr>
        <w:t>there is a</w:t>
      </w:r>
      <w:r w:rsidR="00506683" w:rsidRPr="00044039">
        <w:rPr>
          <w:rFonts w:ascii="Arial" w:eastAsia="Arial" w:hAnsi="Arial" w:cs="Arial"/>
          <w:szCs w:val="24"/>
        </w:rPr>
        <w:t xml:space="preserve"> predicted</w:t>
      </w:r>
      <w:r w:rsidR="003208E2" w:rsidRPr="00044039">
        <w:rPr>
          <w:rFonts w:ascii="Arial" w:eastAsia="Arial" w:hAnsi="Arial" w:cs="Arial"/>
          <w:szCs w:val="24"/>
        </w:rPr>
        <w:t xml:space="preserve"> underspend.</w:t>
      </w:r>
    </w:p>
    <w:bookmarkEnd w:id="2"/>
    <w:p w14:paraId="47F34A95" w14:textId="4277DED1" w:rsidR="00BE4891" w:rsidRPr="00044039" w:rsidRDefault="00BE4891">
      <w:pPr>
        <w:rPr>
          <w:rFonts w:ascii="Arial" w:hAnsi="Arial" w:cs="Arial"/>
          <w:color w:val="auto"/>
          <w:lang w:eastAsia="en-GB"/>
        </w:rPr>
      </w:pPr>
      <w:r w:rsidRPr="00044039">
        <w:rPr>
          <w:rFonts w:ascii="Arial" w:hAnsi="Arial" w:cs="Arial"/>
        </w:rPr>
        <w:br w:type="page"/>
      </w:r>
    </w:p>
    <w:p w14:paraId="0BABDB0F" w14:textId="77777777" w:rsidR="00B94451" w:rsidRPr="00044039" w:rsidRDefault="00B94451" w:rsidP="00F5500D">
      <w:pPr>
        <w:pStyle w:val="Body"/>
        <w:rPr>
          <w:rFonts w:cs="Arial"/>
          <w:szCs w:val="24"/>
        </w:rPr>
      </w:pPr>
    </w:p>
    <w:p w14:paraId="16A1A4BB" w14:textId="675958AE" w:rsidR="00280589" w:rsidRPr="00044039" w:rsidRDefault="00280589" w:rsidP="00F5500D">
      <w:pPr>
        <w:pStyle w:val="Body"/>
        <w:rPr>
          <w:rFonts w:cs="Arial"/>
          <w:b/>
          <w:szCs w:val="24"/>
        </w:rPr>
      </w:pPr>
      <w:r w:rsidRPr="00044039">
        <w:rPr>
          <w:rFonts w:cs="Arial"/>
          <w:b/>
          <w:szCs w:val="24"/>
        </w:rPr>
        <w:t xml:space="preserve">Action and decision table from meeting held </w:t>
      </w:r>
      <w:r w:rsidR="00B94451" w:rsidRPr="00044039">
        <w:rPr>
          <w:rFonts w:cs="Arial"/>
          <w:b/>
          <w:szCs w:val="24"/>
        </w:rPr>
        <w:t>20 November 2019</w:t>
      </w:r>
      <w:r w:rsidRPr="00044039">
        <w:rPr>
          <w:rFonts w:cs="Arial"/>
          <w:b/>
          <w:szCs w:val="24"/>
        </w:rPr>
        <w:t>.</w:t>
      </w:r>
    </w:p>
    <w:tbl>
      <w:tblPr>
        <w:tblStyle w:val="3"/>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44"/>
        <w:gridCol w:w="3827"/>
        <w:gridCol w:w="2551"/>
        <w:gridCol w:w="1985"/>
      </w:tblGrid>
      <w:tr w:rsidR="00F47976" w:rsidRPr="00044039" w14:paraId="27F06F48" w14:textId="77777777" w:rsidTr="00406F1D">
        <w:trPr>
          <w:trHeight w:val="398"/>
        </w:trPr>
        <w:tc>
          <w:tcPr>
            <w:tcW w:w="567" w:type="dxa"/>
            <w:shd w:val="clear" w:color="auto" w:fill="F3CF45"/>
            <w:vAlign w:val="center"/>
          </w:tcPr>
          <w:p w14:paraId="4AF5069E" w14:textId="77777777" w:rsidR="00F47976" w:rsidRPr="00044039" w:rsidRDefault="00F47976" w:rsidP="00406F1D">
            <w:pPr>
              <w:jc w:val="center"/>
              <w:rPr>
                <w:rFonts w:ascii="Arial" w:eastAsia="Arial" w:hAnsi="Arial" w:cs="Arial"/>
                <w:b/>
              </w:rPr>
            </w:pPr>
            <w:r w:rsidRPr="00044039">
              <w:rPr>
                <w:rFonts w:ascii="Arial" w:eastAsia="Arial" w:hAnsi="Arial" w:cs="Arial"/>
                <w:b/>
              </w:rPr>
              <w:t>#</w:t>
            </w:r>
          </w:p>
        </w:tc>
        <w:tc>
          <w:tcPr>
            <w:tcW w:w="1844" w:type="dxa"/>
            <w:shd w:val="clear" w:color="auto" w:fill="F3CF45"/>
            <w:vAlign w:val="center"/>
          </w:tcPr>
          <w:p w14:paraId="350BBB15" w14:textId="77777777" w:rsidR="00F47976" w:rsidRPr="00044039" w:rsidRDefault="00F47976" w:rsidP="00406F1D">
            <w:pPr>
              <w:contextualSpacing w:val="0"/>
              <w:jc w:val="center"/>
              <w:rPr>
                <w:rFonts w:ascii="Arial" w:hAnsi="Arial" w:cs="Arial"/>
              </w:rPr>
            </w:pPr>
            <w:r w:rsidRPr="00044039">
              <w:rPr>
                <w:rFonts w:ascii="Arial" w:eastAsia="Arial" w:hAnsi="Arial" w:cs="Arial"/>
                <w:b/>
              </w:rPr>
              <w:t>Item</w:t>
            </w:r>
          </w:p>
        </w:tc>
        <w:tc>
          <w:tcPr>
            <w:tcW w:w="3827" w:type="dxa"/>
            <w:shd w:val="clear" w:color="auto" w:fill="F3CF45"/>
            <w:vAlign w:val="center"/>
          </w:tcPr>
          <w:p w14:paraId="1E14ECBF" w14:textId="77777777" w:rsidR="00F47976" w:rsidRPr="00044039" w:rsidRDefault="00F47976" w:rsidP="00406F1D">
            <w:pPr>
              <w:contextualSpacing w:val="0"/>
              <w:jc w:val="center"/>
              <w:rPr>
                <w:rFonts w:ascii="Arial" w:hAnsi="Arial" w:cs="Arial"/>
              </w:rPr>
            </w:pPr>
            <w:r w:rsidRPr="00044039">
              <w:rPr>
                <w:rFonts w:ascii="Arial" w:eastAsia="Arial" w:hAnsi="Arial" w:cs="Arial"/>
                <w:b/>
              </w:rPr>
              <w:t>Actions &amp; Decisions</w:t>
            </w:r>
          </w:p>
        </w:tc>
        <w:tc>
          <w:tcPr>
            <w:tcW w:w="2551" w:type="dxa"/>
            <w:shd w:val="clear" w:color="auto" w:fill="F3CF45"/>
            <w:vAlign w:val="center"/>
          </w:tcPr>
          <w:p w14:paraId="23CB263E" w14:textId="77777777" w:rsidR="00F47976" w:rsidRPr="00044039" w:rsidRDefault="00F47976" w:rsidP="00406F1D">
            <w:pPr>
              <w:contextualSpacing w:val="0"/>
              <w:jc w:val="center"/>
              <w:rPr>
                <w:rFonts w:ascii="Arial" w:eastAsia="Arial" w:hAnsi="Arial" w:cs="Arial"/>
                <w:b/>
              </w:rPr>
            </w:pPr>
            <w:r w:rsidRPr="00044039">
              <w:rPr>
                <w:rFonts w:ascii="Arial" w:eastAsia="Arial" w:hAnsi="Arial" w:cs="Arial"/>
                <w:b/>
              </w:rPr>
              <w:t>Responsibility</w:t>
            </w:r>
          </w:p>
        </w:tc>
        <w:tc>
          <w:tcPr>
            <w:tcW w:w="1985" w:type="dxa"/>
            <w:shd w:val="clear" w:color="auto" w:fill="F3CF45"/>
            <w:vAlign w:val="center"/>
          </w:tcPr>
          <w:p w14:paraId="4386DD9C" w14:textId="77777777" w:rsidR="00F47976" w:rsidRPr="00044039" w:rsidRDefault="00F47976" w:rsidP="00406F1D">
            <w:pPr>
              <w:contextualSpacing w:val="0"/>
              <w:jc w:val="center"/>
              <w:rPr>
                <w:rFonts w:ascii="Arial" w:hAnsi="Arial" w:cs="Arial"/>
              </w:rPr>
            </w:pPr>
            <w:r w:rsidRPr="00044039">
              <w:rPr>
                <w:rFonts w:ascii="Arial" w:eastAsia="Arial" w:hAnsi="Arial" w:cs="Arial"/>
                <w:b/>
              </w:rPr>
              <w:t>Actions Taken/Status</w:t>
            </w:r>
          </w:p>
        </w:tc>
      </w:tr>
      <w:tr w:rsidR="00F47976" w:rsidRPr="00044039" w14:paraId="6456A655" w14:textId="77777777" w:rsidTr="00406F1D">
        <w:trPr>
          <w:trHeight w:val="795"/>
        </w:trPr>
        <w:tc>
          <w:tcPr>
            <w:tcW w:w="567" w:type="dxa"/>
          </w:tcPr>
          <w:p w14:paraId="4DE9ED2E" w14:textId="0348F860" w:rsidR="00F47976" w:rsidRPr="00044039" w:rsidRDefault="00F47976" w:rsidP="00406F1D">
            <w:pPr>
              <w:rPr>
                <w:rFonts w:ascii="Arial" w:eastAsia="Arial" w:hAnsi="Arial" w:cs="Arial"/>
                <w:b/>
              </w:rPr>
            </w:pPr>
            <w:r w:rsidRPr="00044039">
              <w:rPr>
                <w:rFonts w:ascii="Arial" w:eastAsia="Arial" w:hAnsi="Arial" w:cs="Arial"/>
                <w:b/>
              </w:rPr>
              <w:t>4</w:t>
            </w:r>
          </w:p>
        </w:tc>
        <w:tc>
          <w:tcPr>
            <w:tcW w:w="1844" w:type="dxa"/>
            <w:shd w:val="clear" w:color="auto" w:fill="auto"/>
          </w:tcPr>
          <w:p w14:paraId="47DBEBB8" w14:textId="77777777" w:rsidR="00F47976" w:rsidRPr="00044039" w:rsidRDefault="00F47976" w:rsidP="00406F1D">
            <w:pPr>
              <w:pStyle w:val="Body"/>
              <w:contextualSpacing w:val="0"/>
              <w:jc w:val="left"/>
              <w:rPr>
                <w:rFonts w:cs="Arial"/>
                <w:szCs w:val="24"/>
              </w:rPr>
            </w:pPr>
            <w:r w:rsidRPr="00044039">
              <w:rPr>
                <w:rFonts w:cs="Arial"/>
                <w:szCs w:val="24"/>
              </w:rPr>
              <w:t>4.1</w:t>
            </w:r>
          </w:p>
          <w:p w14:paraId="223CD741" w14:textId="2C44B86A" w:rsidR="00F47976" w:rsidRPr="00044039" w:rsidRDefault="00F47976" w:rsidP="00406F1D">
            <w:pPr>
              <w:pStyle w:val="Body"/>
              <w:contextualSpacing w:val="0"/>
              <w:jc w:val="left"/>
              <w:rPr>
                <w:rFonts w:cs="Arial"/>
                <w:szCs w:val="24"/>
              </w:rPr>
            </w:pPr>
            <w:r w:rsidRPr="00044039">
              <w:rPr>
                <w:rFonts w:cs="Arial"/>
                <w:szCs w:val="24"/>
              </w:rPr>
              <w:t>Tutor approvals</w:t>
            </w:r>
          </w:p>
        </w:tc>
        <w:tc>
          <w:tcPr>
            <w:tcW w:w="3827" w:type="dxa"/>
            <w:shd w:val="clear" w:color="auto" w:fill="auto"/>
            <w:vAlign w:val="center"/>
          </w:tcPr>
          <w:p w14:paraId="131A8E6A" w14:textId="3CF390E1" w:rsidR="00F47976" w:rsidRPr="00044039" w:rsidRDefault="00F47976" w:rsidP="00406F1D">
            <w:pPr>
              <w:pStyle w:val="Body"/>
              <w:contextualSpacing w:val="0"/>
              <w:jc w:val="left"/>
              <w:rPr>
                <w:rFonts w:cs="Arial"/>
                <w:szCs w:val="24"/>
              </w:rPr>
            </w:pPr>
            <w:r w:rsidRPr="00044039">
              <w:rPr>
                <w:rFonts w:eastAsia="Arial" w:cs="Arial"/>
                <w:bCs/>
                <w:szCs w:val="24"/>
              </w:rPr>
              <w:t xml:space="preserve">NZSAR to notify </w:t>
            </w:r>
            <w:r w:rsidR="00375CB1" w:rsidRPr="00044039">
              <w:rPr>
                <w:rFonts w:cs="Arial"/>
                <w:szCs w:val="24"/>
              </w:rPr>
              <w:t>LandSAR GM Learning</w:t>
            </w:r>
            <w:r w:rsidR="00BE4891" w:rsidRPr="00044039">
              <w:rPr>
                <w:rFonts w:eastAsia="Arial" w:cs="Arial"/>
                <w:bCs/>
                <w:szCs w:val="24"/>
              </w:rPr>
              <w:t xml:space="preserve">, </w:t>
            </w:r>
            <w:r w:rsidRPr="00044039">
              <w:rPr>
                <w:rFonts w:eastAsia="Arial" w:cs="Arial"/>
                <w:bCs/>
                <w:szCs w:val="24"/>
              </w:rPr>
              <w:t xml:space="preserve">of </w:t>
            </w:r>
            <w:r w:rsidR="00BE4891" w:rsidRPr="00044039">
              <w:rPr>
                <w:rFonts w:eastAsia="Arial" w:cs="Arial"/>
                <w:bCs/>
                <w:szCs w:val="24"/>
              </w:rPr>
              <w:t>the t</w:t>
            </w:r>
            <w:r w:rsidRPr="00044039">
              <w:rPr>
                <w:rFonts w:eastAsia="Arial" w:cs="Arial"/>
                <w:bCs/>
                <w:szCs w:val="24"/>
              </w:rPr>
              <w:t>utor approvals</w:t>
            </w:r>
            <w:r w:rsidR="00BA5531">
              <w:rPr>
                <w:rFonts w:eastAsia="Arial" w:cs="Arial"/>
                <w:bCs/>
                <w:szCs w:val="24"/>
              </w:rPr>
              <w:t xml:space="preserve"> of Geoff Bray, Richie Hunter, Gary Clearwater.</w:t>
            </w:r>
          </w:p>
        </w:tc>
        <w:tc>
          <w:tcPr>
            <w:tcW w:w="2551" w:type="dxa"/>
          </w:tcPr>
          <w:p w14:paraId="7CD63C04" w14:textId="55476C74" w:rsidR="00F47976" w:rsidRPr="00044039" w:rsidRDefault="00F47976" w:rsidP="00BE4891">
            <w:pPr>
              <w:pStyle w:val="Body"/>
              <w:spacing w:before="120"/>
              <w:jc w:val="center"/>
              <w:rPr>
                <w:rFonts w:eastAsia="Arial" w:cs="Arial"/>
                <w:szCs w:val="24"/>
              </w:rPr>
            </w:pPr>
            <w:r w:rsidRPr="00044039">
              <w:rPr>
                <w:rFonts w:eastAsia="Arial" w:cs="Arial"/>
                <w:szCs w:val="24"/>
              </w:rPr>
              <w:t>NZSAR</w:t>
            </w:r>
          </w:p>
        </w:tc>
        <w:tc>
          <w:tcPr>
            <w:tcW w:w="1985" w:type="dxa"/>
            <w:shd w:val="clear" w:color="auto" w:fill="auto"/>
          </w:tcPr>
          <w:p w14:paraId="41C9588B" w14:textId="1C90B2C0" w:rsidR="00F47976" w:rsidRPr="00044039" w:rsidRDefault="004436E7" w:rsidP="00406F1D">
            <w:pPr>
              <w:pStyle w:val="Body"/>
              <w:jc w:val="left"/>
              <w:rPr>
                <w:rFonts w:eastAsia="Arial" w:cs="Arial"/>
                <w:szCs w:val="24"/>
              </w:rPr>
            </w:pPr>
            <w:r>
              <w:rPr>
                <w:rFonts w:eastAsia="Arial" w:cs="Arial"/>
                <w:szCs w:val="24"/>
              </w:rPr>
              <w:t>Completed</w:t>
            </w:r>
          </w:p>
        </w:tc>
      </w:tr>
      <w:tr w:rsidR="00F47976" w:rsidRPr="00044039" w14:paraId="556976EC" w14:textId="77777777" w:rsidTr="00406F1D">
        <w:trPr>
          <w:trHeight w:val="795"/>
        </w:trPr>
        <w:tc>
          <w:tcPr>
            <w:tcW w:w="567" w:type="dxa"/>
          </w:tcPr>
          <w:p w14:paraId="6B3802E9" w14:textId="301880BF" w:rsidR="00F47976" w:rsidRPr="00044039" w:rsidRDefault="00F47976" w:rsidP="00406F1D">
            <w:pPr>
              <w:rPr>
                <w:rFonts w:ascii="Arial" w:eastAsia="Arial" w:hAnsi="Arial" w:cs="Arial"/>
                <w:b/>
              </w:rPr>
            </w:pPr>
            <w:r w:rsidRPr="00044039">
              <w:rPr>
                <w:rFonts w:ascii="Arial" w:eastAsia="Arial" w:hAnsi="Arial" w:cs="Arial"/>
                <w:b/>
              </w:rPr>
              <w:t>4</w:t>
            </w:r>
          </w:p>
        </w:tc>
        <w:tc>
          <w:tcPr>
            <w:tcW w:w="1844" w:type="dxa"/>
            <w:shd w:val="clear" w:color="auto" w:fill="auto"/>
          </w:tcPr>
          <w:p w14:paraId="7EA38779" w14:textId="77777777" w:rsidR="00F47976" w:rsidRPr="00044039" w:rsidRDefault="00F47976" w:rsidP="00406F1D">
            <w:pPr>
              <w:pStyle w:val="Body"/>
              <w:contextualSpacing w:val="0"/>
              <w:jc w:val="left"/>
              <w:rPr>
                <w:rFonts w:cs="Arial"/>
                <w:szCs w:val="24"/>
              </w:rPr>
            </w:pPr>
            <w:r w:rsidRPr="00044039">
              <w:rPr>
                <w:rFonts w:cs="Arial"/>
                <w:szCs w:val="24"/>
              </w:rPr>
              <w:t xml:space="preserve">4.2 </w:t>
            </w:r>
          </w:p>
          <w:p w14:paraId="5ED4A465" w14:textId="7645F3F7" w:rsidR="00F47976" w:rsidRPr="00044039" w:rsidRDefault="00F47976" w:rsidP="00406F1D">
            <w:pPr>
              <w:pStyle w:val="Body"/>
              <w:contextualSpacing w:val="0"/>
              <w:jc w:val="left"/>
              <w:rPr>
                <w:rFonts w:cs="Arial"/>
                <w:szCs w:val="24"/>
              </w:rPr>
            </w:pPr>
            <w:r w:rsidRPr="00044039">
              <w:rPr>
                <w:rFonts w:cs="Arial"/>
                <w:szCs w:val="24"/>
              </w:rPr>
              <w:t>2020 Course approvals</w:t>
            </w:r>
          </w:p>
        </w:tc>
        <w:tc>
          <w:tcPr>
            <w:tcW w:w="3827" w:type="dxa"/>
            <w:shd w:val="clear" w:color="auto" w:fill="auto"/>
          </w:tcPr>
          <w:p w14:paraId="1EB3AB5B" w14:textId="6EA8D895" w:rsidR="00F47976" w:rsidRPr="00044039" w:rsidRDefault="00375CB1" w:rsidP="00406F1D">
            <w:pPr>
              <w:pStyle w:val="Body"/>
              <w:jc w:val="left"/>
              <w:rPr>
                <w:rFonts w:cs="Arial"/>
                <w:szCs w:val="24"/>
              </w:rPr>
            </w:pPr>
            <w:r w:rsidRPr="00044039">
              <w:rPr>
                <w:rFonts w:eastAsia="Arial" w:cs="Arial"/>
                <w:bCs/>
                <w:szCs w:val="24"/>
              </w:rPr>
              <w:t xml:space="preserve">NZSAR to notify </w:t>
            </w:r>
            <w:r w:rsidR="00BE4891" w:rsidRPr="00044039">
              <w:rPr>
                <w:rFonts w:cs="Arial"/>
                <w:szCs w:val="24"/>
              </w:rPr>
              <w:t>LandSAR GM Learning</w:t>
            </w:r>
            <w:r w:rsidR="00BE4891" w:rsidRPr="00044039">
              <w:rPr>
                <w:rFonts w:eastAsia="Arial" w:cs="Arial"/>
                <w:bCs/>
                <w:szCs w:val="24"/>
              </w:rPr>
              <w:t xml:space="preserve">, </w:t>
            </w:r>
            <w:r w:rsidRPr="00044039">
              <w:rPr>
                <w:rFonts w:eastAsia="Arial" w:cs="Arial"/>
                <w:bCs/>
                <w:szCs w:val="24"/>
              </w:rPr>
              <w:t>of</w:t>
            </w:r>
            <w:r w:rsidR="00BE4891" w:rsidRPr="00044039">
              <w:rPr>
                <w:rFonts w:eastAsia="Arial" w:cs="Arial"/>
                <w:bCs/>
                <w:szCs w:val="24"/>
              </w:rPr>
              <w:t xml:space="preserve"> the</w:t>
            </w:r>
            <w:r w:rsidR="00BA5531">
              <w:rPr>
                <w:rFonts w:eastAsia="Arial" w:cs="Arial"/>
                <w:bCs/>
                <w:szCs w:val="24"/>
              </w:rPr>
              <w:t xml:space="preserve"> following</w:t>
            </w:r>
            <w:r w:rsidRPr="00044039">
              <w:rPr>
                <w:rFonts w:eastAsia="Arial" w:cs="Arial"/>
                <w:bCs/>
                <w:szCs w:val="24"/>
              </w:rPr>
              <w:t xml:space="preserve"> course development approvals</w:t>
            </w:r>
            <w:r w:rsidR="00BA5531">
              <w:rPr>
                <w:rFonts w:eastAsia="Arial" w:cs="Arial"/>
                <w:bCs/>
                <w:szCs w:val="24"/>
              </w:rPr>
              <w:t>:</w:t>
            </w:r>
          </w:p>
        </w:tc>
        <w:tc>
          <w:tcPr>
            <w:tcW w:w="2551" w:type="dxa"/>
          </w:tcPr>
          <w:p w14:paraId="6DC194C7" w14:textId="630B68B0" w:rsidR="00F47976" w:rsidRPr="00044039" w:rsidRDefault="00375CB1" w:rsidP="00BE4891">
            <w:pPr>
              <w:pStyle w:val="Body"/>
              <w:spacing w:before="120"/>
              <w:jc w:val="center"/>
              <w:rPr>
                <w:rFonts w:eastAsia="Arial" w:cs="Arial"/>
                <w:szCs w:val="24"/>
              </w:rPr>
            </w:pPr>
            <w:r w:rsidRPr="00044039">
              <w:rPr>
                <w:rFonts w:eastAsia="Arial" w:cs="Arial"/>
                <w:szCs w:val="24"/>
              </w:rPr>
              <w:t>NZSAR</w:t>
            </w:r>
          </w:p>
        </w:tc>
        <w:tc>
          <w:tcPr>
            <w:tcW w:w="1985" w:type="dxa"/>
            <w:shd w:val="clear" w:color="auto" w:fill="auto"/>
          </w:tcPr>
          <w:p w14:paraId="36758483" w14:textId="5EE4236D" w:rsidR="00F47976" w:rsidRPr="00044039" w:rsidRDefault="004436E7" w:rsidP="00406F1D">
            <w:pPr>
              <w:pStyle w:val="Body"/>
              <w:jc w:val="left"/>
              <w:rPr>
                <w:rFonts w:eastAsia="Arial" w:cs="Arial"/>
                <w:szCs w:val="24"/>
              </w:rPr>
            </w:pPr>
            <w:r>
              <w:rPr>
                <w:rFonts w:eastAsia="Arial" w:cs="Arial"/>
                <w:szCs w:val="24"/>
              </w:rPr>
              <w:t>Completed</w:t>
            </w:r>
          </w:p>
        </w:tc>
      </w:tr>
      <w:tr w:rsidR="003B73FE" w:rsidRPr="00044039" w14:paraId="72D513E0" w14:textId="77777777" w:rsidTr="00406F1D">
        <w:trPr>
          <w:trHeight w:val="795"/>
        </w:trPr>
        <w:tc>
          <w:tcPr>
            <w:tcW w:w="567" w:type="dxa"/>
          </w:tcPr>
          <w:p w14:paraId="2B98B1FE" w14:textId="77777777" w:rsidR="003B73FE" w:rsidRPr="00044039" w:rsidRDefault="003B73FE" w:rsidP="00406F1D">
            <w:pPr>
              <w:rPr>
                <w:rFonts w:ascii="Arial" w:eastAsia="Arial" w:hAnsi="Arial" w:cs="Arial"/>
                <w:b/>
              </w:rPr>
            </w:pPr>
          </w:p>
        </w:tc>
        <w:tc>
          <w:tcPr>
            <w:tcW w:w="1844" w:type="dxa"/>
            <w:shd w:val="clear" w:color="auto" w:fill="auto"/>
          </w:tcPr>
          <w:p w14:paraId="1BF123B5" w14:textId="25740F14" w:rsidR="003B73FE" w:rsidRPr="00044039" w:rsidRDefault="003B73FE" w:rsidP="00406F1D">
            <w:pPr>
              <w:pStyle w:val="Body"/>
              <w:jc w:val="left"/>
              <w:rPr>
                <w:rFonts w:cs="Arial"/>
                <w:szCs w:val="24"/>
              </w:rPr>
            </w:pPr>
            <w:r w:rsidRPr="00044039">
              <w:rPr>
                <w:rFonts w:cs="Arial"/>
                <w:szCs w:val="24"/>
              </w:rPr>
              <w:t>Searching Suburban Environments</w:t>
            </w:r>
          </w:p>
        </w:tc>
        <w:tc>
          <w:tcPr>
            <w:tcW w:w="3827" w:type="dxa"/>
            <w:shd w:val="clear" w:color="auto" w:fill="auto"/>
          </w:tcPr>
          <w:p w14:paraId="10E44D67" w14:textId="54298D22" w:rsidR="003B73FE" w:rsidRPr="00044039" w:rsidRDefault="003B73FE" w:rsidP="00406F1D">
            <w:pPr>
              <w:pStyle w:val="Body"/>
              <w:jc w:val="left"/>
              <w:rPr>
                <w:rFonts w:cs="Arial"/>
                <w:szCs w:val="24"/>
              </w:rPr>
            </w:pPr>
            <w:r w:rsidRPr="00044039">
              <w:rPr>
                <w:rFonts w:cs="Arial"/>
                <w:b/>
                <w:bCs/>
                <w:szCs w:val="24"/>
              </w:rPr>
              <w:t>Decision</w:t>
            </w:r>
            <w:r w:rsidRPr="00044039">
              <w:rPr>
                <w:rFonts w:cs="Arial"/>
                <w:szCs w:val="24"/>
              </w:rPr>
              <w:t>: The</w:t>
            </w:r>
            <w:r w:rsidRPr="00044039">
              <w:rPr>
                <w:rFonts w:cs="Arial"/>
                <w:spacing w:val="-6"/>
                <w:szCs w:val="24"/>
              </w:rPr>
              <w:t xml:space="preserve"> </w:t>
            </w:r>
            <w:r w:rsidRPr="00044039">
              <w:rPr>
                <w:rFonts w:cs="Arial"/>
                <w:szCs w:val="24"/>
              </w:rPr>
              <w:t>redevelopment</w:t>
            </w:r>
            <w:r w:rsidRPr="00044039">
              <w:rPr>
                <w:rFonts w:cs="Arial"/>
                <w:spacing w:val="-7"/>
                <w:szCs w:val="24"/>
              </w:rPr>
              <w:t xml:space="preserve"> </w:t>
            </w:r>
            <w:r w:rsidRPr="00044039">
              <w:rPr>
                <w:rFonts w:cs="Arial"/>
                <w:szCs w:val="24"/>
              </w:rPr>
              <w:t>of</w:t>
            </w:r>
            <w:r w:rsidRPr="00044039">
              <w:rPr>
                <w:rFonts w:cs="Arial"/>
                <w:spacing w:val="-4"/>
                <w:szCs w:val="24"/>
              </w:rPr>
              <w:t xml:space="preserve"> </w:t>
            </w:r>
            <w:r w:rsidRPr="00044039">
              <w:rPr>
                <w:rFonts w:cs="Arial"/>
                <w:spacing w:val="-1"/>
                <w:szCs w:val="24"/>
              </w:rPr>
              <w:t>the</w:t>
            </w:r>
            <w:r w:rsidRPr="00044039">
              <w:rPr>
                <w:rFonts w:cs="Arial"/>
                <w:spacing w:val="-5"/>
                <w:szCs w:val="24"/>
              </w:rPr>
              <w:t xml:space="preserve"> </w:t>
            </w:r>
            <w:r w:rsidRPr="00044039">
              <w:rPr>
                <w:rFonts w:cs="Arial"/>
                <w:spacing w:val="-1"/>
                <w:szCs w:val="24"/>
              </w:rPr>
              <w:t>Searching</w:t>
            </w:r>
            <w:r w:rsidRPr="00044039">
              <w:rPr>
                <w:rFonts w:cs="Arial"/>
                <w:spacing w:val="-5"/>
                <w:szCs w:val="24"/>
              </w:rPr>
              <w:t xml:space="preserve"> </w:t>
            </w:r>
            <w:r w:rsidRPr="00044039">
              <w:rPr>
                <w:rFonts w:cs="Arial"/>
                <w:spacing w:val="-1"/>
                <w:szCs w:val="24"/>
              </w:rPr>
              <w:t>Suburban</w:t>
            </w:r>
            <w:r w:rsidRPr="00044039">
              <w:rPr>
                <w:rFonts w:cs="Arial"/>
                <w:spacing w:val="-6"/>
                <w:szCs w:val="24"/>
              </w:rPr>
              <w:t xml:space="preserve"> </w:t>
            </w:r>
            <w:r w:rsidRPr="00044039">
              <w:rPr>
                <w:rFonts w:cs="Arial"/>
                <w:spacing w:val="-1"/>
                <w:szCs w:val="24"/>
              </w:rPr>
              <w:t>Environments</w:t>
            </w:r>
            <w:r w:rsidRPr="00044039">
              <w:rPr>
                <w:rFonts w:cs="Arial"/>
                <w:spacing w:val="-5"/>
                <w:szCs w:val="24"/>
              </w:rPr>
              <w:t xml:space="preserve"> </w:t>
            </w:r>
            <w:r w:rsidRPr="00044039">
              <w:rPr>
                <w:rFonts w:cs="Arial"/>
                <w:szCs w:val="24"/>
              </w:rPr>
              <w:t>course</w:t>
            </w:r>
            <w:r w:rsidRPr="00044039">
              <w:rPr>
                <w:rFonts w:cs="Arial"/>
                <w:spacing w:val="45"/>
                <w:w w:val="99"/>
                <w:szCs w:val="24"/>
              </w:rPr>
              <w:t xml:space="preserve"> </w:t>
            </w:r>
            <w:r w:rsidRPr="00044039">
              <w:rPr>
                <w:rFonts w:cs="Arial"/>
                <w:szCs w:val="24"/>
              </w:rPr>
              <w:t>in</w:t>
            </w:r>
            <w:r w:rsidRPr="00044039">
              <w:rPr>
                <w:rFonts w:cs="Arial"/>
                <w:spacing w:val="-7"/>
                <w:szCs w:val="24"/>
              </w:rPr>
              <w:t xml:space="preserve"> </w:t>
            </w:r>
            <w:r w:rsidRPr="00044039">
              <w:rPr>
                <w:rFonts w:cs="Arial"/>
                <w:szCs w:val="24"/>
              </w:rPr>
              <w:t>accordance</w:t>
            </w:r>
            <w:r w:rsidRPr="00044039">
              <w:rPr>
                <w:rFonts w:cs="Arial"/>
                <w:spacing w:val="-6"/>
                <w:szCs w:val="24"/>
              </w:rPr>
              <w:t xml:space="preserve"> </w:t>
            </w:r>
            <w:r w:rsidRPr="00044039">
              <w:rPr>
                <w:rFonts w:cs="Arial"/>
                <w:szCs w:val="24"/>
              </w:rPr>
              <w:t>with</w:t>
            </w:r>
            <w:r w:rsidRPr="00044039">
              <w:rPr>
                <w:rFonts w:cs="Arial"/>
                <w:spacing w:val="-7"/>
                <w:szCs w:val="24"/>
              </w:rPr>
              <w:t xml:space="preserve"> </w:t>
            </w:r>
            <w:r w:rsidRPr="00044039">
              <w:rPr>
                <w:rFonts w:cs="Arial"/>
                <w:szCs w:val="24"/>
              </w:rPr>
              <w:t>the</w:t>
            </w:r>
            <w:r w:rsidRPr="00044039">
              <w:rPr>
                <w:rFonts w:cs="Arial"/>
                <w:spacing w:val="-7"/>
                <w:szCs w:val="24"/>
              </w:rPr>
              <w:t xml:space="preserve"> </w:t>
            </w:r>
            <w:r w:rsidRPr="00044039">
              <w:rPr>
                <w:rFonts w:cs="Arial"/>
                <w:spacing w:val="-1"/>
                <w:szCs w:val="24"/>
              </w:rPr>
              <w:t>recommendations</w:t>
            </w:r>
            <w:r w:rsidRPr="00044039">
              <w:rPr>
                <w:rFonts w:cs="Arial"/>
                <w:spacing w:val="-7"/>
                <w:szCs w:val="24"/>
              </w:rPr>
              <w:t xml:space="preserve"> </w:t>
            </w:r>
            <w:r w:rsidRPr="00044039">
              <w:rPr>
                <w:rFonts w:cs="Arial"/>
                <w:szCs w:val="24"/>
              </w:rPr>
              <w:t>of</w:t>
            </w:r>
            <w:r w:rsidRPr="00044039">
              <w:rPr>
                <w:rFonts w:cs="Arial"/>
                <w:spacing w:val="-5"/>
                <w:szCs w:val="24"/>
              </w:rPr>
              <w:t xml:space="preserve"> </w:t>
            </w:r>
            <w:r w:rsidRPr="00044039">
              <w:rPr>
                <w:rFonts w:cs="Arial"/>
                <w:szCs w:val="24"/>
              </w:rPr>
              <w:t>the</w:t>
            </w:r>
            <w:r w:rsidRPr="00044039">
              <w:rPr>
                <w:rFonts w:cs="Arial"/>
                <w:spacing w:val="-7"/>
                <w:szCs w:val="24"/>
              </w:rPr>
              <w:t xml:space="preserve"> </w:t>
            </w:r>
            <w:r w:rsidRPr="00044039">
              <w:rPr>
                <w:rFonts w:cs="Arial"/>
                <w:szCs w:val="24"/>
              </w:rPr>
              <w:t>SAR</w:t>
            </w:r>
            <w:r w:rsidRPr="00044039">
              <w:rPr>
                <w:rFonts w:cs="Arial"/>
                <w:spacing w:val="-7"/>
                <w:szCs w:val="24"/>
              </w:rPr>
              <w:t xml:space="preserve"> </w:t>
            </w:r>
            <w:r w:rsidRPr="00044039">
              <w:rPr>
                <w:rFonts w:cs="Arial"/>
                <w:szCs w:val="24"/>
              </w:rPr>
              <w:t>PAC was approved by the Governance group.</w:t>
            </w:r>
          </w:p>
          <w:p w14:paraId="59184291" w14:textId="77777777" w:rsidR="003B73FE" w:rsidRPr="00044039" w:rsidRDefault="003B73FE" w:rsidP="00406F1D">
            <w:pPr>
              <w:pStyle w:val="Body"/>
              <w:jc w:val="left"/>
              <w:rPr>
                <w:rFonts w:cs="Arial"/>
                <w:szCs w:val="24"/>
              </w:rPr>
            </w:pPr>
          </w:p>
          <w:p w14:paraId="0CF3A6B5" w14:textId="4576DFC6" w:rsidR="003B73FE" w:rsidRPr="00044039" w:rsidRDefault="003B73FE" w:rsidP="00406F1D">
            <w:pPr>
              <w:pStyle w:val="Body"/>
              <w:jc w:val="left"/>
              <w:rPr>
                <w:rFonts w:cs="Arial"/>
                <w:szCs w:val="24"/>
              </w:rPr>
            </w:pPr>
            <w:r w:rsidRPr="00044039">
              <w:rPr>
                <w:rFonts w:cs="Arial"/>
                <w:b/>
                <w:bCs/>
                <w:szCs w:val="24"/>
              </w:rPr>
              <w:t>Action</w:t>
            </w:r>
            <w:r w:rsidRPr="00044039">
              <w:rPr>
                <w:rFonts w:cs="Arial"/>
                <w:szCs w:val="24"/>
              </w:rPr>
              <w:t>: LandSAR to advise the revision progress to SAR(Land) PAC and the Governance Group in 2020.</w:t>
            </w:r>
          </w:p>
        </w:tc>
        <w:tc>
          <w:tcPr>
            <w:tcW w:w="2551" w:type="dxa"/>
          </w:tcPr>
          <w:p w14:paraId="7A4F19F5" w14:textId="345ACA8F" w:rsidR="003B73FE" w:rsidRPr="00044039" w:rsidRDefault="003B73FE" w:rsidP="00BE4891">
            <w:pPr>
              <w:pStyle w:val="Body"/>
              <w:spacing w:before="120"/>
              <w:jc w:val="center"/>
              <w:rPr>
                <w:rFonts w:eastAsia="Arial" w:cs="Arial"/>
                <w:szCs w:val="24"/>
              </w:rPr>
            </w:pPr>
            <w:r w:rsidRPr="00044039">
              <w:rPr>
                <w:rFonts w:eastAsia="Arial" w:cs="Arial"/>
                <w:szCs w:val="24"/>
              </w:rPr>
              <w:t>LandSAR</w:t>
            </w:r>
          </w:p>
        </w:tc>
        <w:tc>
          <w:tcPr>
            <w:tcW w:w="1985" w:type="dxa"/>
            <w:shd w:val="clear" w:color="auto" w:fill="auto"/>
          </w:tcPr>
          <w:p w14:paraId="47A3D2A6" w14:textId="04AD2E7B" w:rsidR="003B73FE" w:rsidRPr="00044039" w:rsidRDefault="00E2370B" w:rsidP="00406F1D">
            <w:pPr>
              <w:pStyle w:val="Body"/>
              <w:jc w:val="left"/>
              <w:rPr>
                <w:rFonts w:eastAsia="Arial" w:cs="Arial"/>
                <w:szCs w:val="24"/>
              </w:rPr>
            </w:pPr>
            <w:r>
              <w:rPr>
                <w:rFonts w:eastAsia="Arial" w:cs="Arial"/>
                <w:szCs w:val="24"/>
              </w:rPr>
              <w:t>On hold until 2021</w:t>
            </w:r>
          </w:p>
        </w:tc>
      </w:tr>
      <w:tr w:rsidR="003B73FE" w:rsidRPr="00044039" w14:paraId="13897080" w14:textId="77777777" w:rsidTr="00406F1D">
        <w:trPr>
          <w:trHeight w:val="795"/>
        </w:trPr>
        <w:tc>
          <w:tcPr>
            <w:tcW w:w="567" w:type="dxa"/>
          </w:tcPr>
          <w:p w14:paraId="736875F4" w14:textId="77777777" w:rsidR="003B73FE" w:rsidRPr="00044039" w:rsidRDefault="003B73FE" w:rsidP="00406F1D">
            <w:pPr>
              <w:rPr>
                <w:rFonts w:ascii="Arial" w:eastAsia="Arial" w:hAnsi="Arial" w:cs="Arial"/>
                <w:b/>
              </w:rPr>
            </w:pPr>
          </w:p>
        </w:tc>
        <w:tc>
          <w:tcPr>
            <w:tcW w:w="1844" w:type="dxa"/>
            <w:shd w:val="clear" w:color="auto" w:fill="auto"/>
          </w:tcPr>
          <w:p w14:paraId="0981FBF8" w14:textId="5FC91AD2" w:rsidR="003B73FE" w:rsidRPr="00044039" w:rsidRDefault="003B73FE" w:rsidP="00406F1D">
            <w:pPr>
              <w:pStyle w:val="Body"/>
              <w:jc w:val="left"/>
              <w:rPr>
                <w:rFonts w:cs="Arial"/>
                <w:szCs w:val="24"/>
              </w:rPr>
            </w:pPr>
            <w:r w:rsidRPr="00044039">
              <w:rPr>
                <w:rFonts w:cs="Arial"/>
                <w:szCs w:val="24"/>
              </w:rPr>
              <w:t>Outdoor Risk Management</w:t>
            </w:r>
          </w:p>
        </w:tc>
        <w:tc>
          <w:tcPr>
            <w:tcW w:w="3827" w:type="dxa"/>
            <w:shd w:val="clear" w:color="auto" w:fill="auto"/>
          </w:tcPr>
          <w:p w14:paraId="1EA3326C" w14:textId="137042D9" w:rsidR="003B73FE" w:rsidRPr="00044039" w:rsidRDefault="003B73FE" w:rsidP="00406F1D">
            <w:pPr>
              <w:pStyle w:val="Body"/>
              <w:jc w:val="left"/>
              <w:rPr>
                <w:rFonts w:cs="Arial"/>
                <w:szCs w:val="24"/>
              </w:rPr>
            </w:pPr>
            <w:r w:rsidRPr="00044039">
              <w:rPr>
                <w:rFonts w:cs="Arial"/>
                <w:b/>
                <w:bCs/>
                <w:szCs w:val="24"/>
              </w:rPr>
              <w:t>Decision:</w:t>
            </w:r>
            <w:r w:rsidRPr="00044039">
              <w:rPr>
                <w:rFonts w:cs="Arial"/>
                <w:szCs w:val="24"/>
              </w:rPr>
              <w:t xml:space="preserve"> The</w:t>
            </w:r>
            <w:r w:rsidRPr="00044039">
              <w:rPr>
                <w:rFonts w:cs="Arial"/>
                <w:spacing w:val="19"/>
                <w:szCs w:val="24"/>
              </w:rPr>
              <w:t xml:space="preserve"> </w:t>
            </w:r>
            <w:r w:rsidRPr="00044039">
              <w:rPr>
                <w:rFonts w:cs="Arial"/>
                <w:szCs w:val="24"/>
              </w:rPr>
              <w:t>redevelopment the</w:t>
            </w:r>
            <w:r w:rsidRPr="00044039">
              <w:rPr>
                <w:rFonts w:cs="Arial"/>
                <w:spacing w:val="20"/>
                <w:szCs w:val="24"/>
              </w:rPr>
              <w:t xml:space="preserve"> </w:t>
            </w:r>
            <w:r w:rsidRPr="00044039">
              <w:rPr>
                <w:rFonts w:cs="Arial"/>
                <w:spacing w:val="-1"/>
                <w:szCs w:val="24"/>
              </w:rPr>
              <w:t>Outdoor</w:t>
            </w:r>
            <w:r w:rsidRPr="00044039">
              <w:rPr>
                <w:rFonts w:cs="Arial"/>
                <w:spacing w:val="19"/>
                <w:szCs w:val="24"/>
              </w:rPr>
              <w:t xml:space="preserve"> </w:t>
            </w:r>
            <w:r w:rsidRPr="00044039">
              <w:rPr>
                <w:rFonts w:cs="Arial"/>
                <w:szCs w:val="24"/>
              </w:rPr>
              <w:t>Risk</w:t>
            </w:r>
            <w:r w:rsidRPr="00044039">
              <w:rPr>
                <w:rFonts w:cs="Arial"/>
                <w:spacing w:val="20"/>
                <w:szCs w:val="24"/>
              </w:rPr>
              <w:t xml:space="preserve"> </w:t>
            </w:r>
            <w:r w:rsidRPr="00044039">
              <w:rPr>
                <w:rFonts w:cs="Arial"/>
                <w:spacing w:val="-1"/>
                <w:szCs w:val="24"/>
              </w:rPr>
              <w:t>Management</w:t>
            </w:r>
            <w:r w:rsidRPr="00044039">
              <w:rPr>
                <w:rFonts w:cs="Arial"/>
                <w:spacing w:val="20"/>
                <w:szCs w:val="24"/>
              </w:rPr>
              <w:t xml:space="preserve"> </w:t>
            </w:r>
            <w:r w:rsidRPr="00044039">
              <w:rPr>
                <w:rFonts w:cs="Arial"/>
                <w:szCs w:val="24"/>
              </w:rPr>
              <w:t>course</w:t>
            </w:r>
            <w:r w:rsidRPr="00044039">
              <w:rPr>
                <w:rFonts w:cs="Arial"/>
                <w:spacing w:val="20"/>
                <w:szCs w:val="24"/>
              </w:rPr>
              <w:t xml:space="preserve"> </w:t>
            </w:r>
            <w:r w:rsidRPr="00044039">
              <w:rPr>
                <w:rFonts w:cs="Arial"/>
                <w:szCs w:val="24"/>
              </w:rPr>
              <w:t>in</w:t>
            </w:r>
            <w:r w:rsidRPr="00044039">
              <w:rPr>
                <w:rFonts w:cs="Arial"/>
                <w:spacing w:val="19"/>
                <w:szCs w:val="24"/>
              </w:rPr>
              <w:t xml:space="preserve"> </w:t>
            </w:r>
            <w:r w:rsidRPr="00044039">
              <w:rPr>
                <w:rFonts w:cs="Arial"/>
                <w:szCs w:val="24"/>
              </w:rPr>
              <w:t>accordance</w:t>
            </w:r>
            <w:r w:rsidRPr="00044039">
              <w:rPr>
                <w:rFonts w:cs="Arial"/>
                <w:spacing w:val="20"/>
                <w:szCs w:val="24"/>
              </w:rPr>
              <w:t xml:space="preserve"> </w:t>
            </w:r>
            <w:r w:rsidRPr="00044039">
              <w:rPr>
                <w:rFonts w:cs="Arial"/>
                <w:szCs w:val="24"/>
              </w:rPr>
              <w:t>with</w:t>
            </w:r>
            <w:r w:rsidRPr="00044039">
              <w:rPr>
                <w:rFonts w:cs="Arial"/>
                <w:spacing w:val="19"/>
                <w:szCs w:val="24"/>
              </w:rPr>
              <w:t xml:space="preserve"> </w:t>
            </w:r>
            <w:r w:rsidRPr="00044039">
              <w:rPr>
                <w:rFonts w:cs="Arial"/>
                <w:szCs w:val="24"/>
              </w:rPr>
              <w:t>the</w:t>
            </w:r>
            <w:r w:rsidRPr="00044039">
              <w:rPr>
                <w:rFonts w:cs="Arial"/>
                <w:spacing w:val="32"/>
                <w:w w:val="99"/>
                <w:szCs w:val="24"/>
              </w:rPr>
              <w:t xml:space="preserve"> </w:t>
            </w:r>
            <w:r w:rsidRPr="00044039">
              <w:rPr>
                <w:rFonts w:cs="Arial"/>
                <w:spacing w:val="-1"/>
                <w:szCs w:val="24"/>
              </w:rPr>
              <w:t>recommendations</w:t>
            </w:r>
            <w:r w:rsidRPr="00044039">
              <w:rPr>
                <w:rFonts w:cs="Arial"/>
                <w:spacing w:val="-9"/>
                <w:szCs w:val="24"/>
              </w:rPr>
              <w:t xml:space="preserve"> </w:t>
            </w:r>
            <w:r w:rsidRPr="00044039">
              <w:rPr>
                <w:rFonts w:cs="Arial"/>
                <w:szCs w:val="24"/>
              </w:rPr>
              <w:t>of</w:t>
            </w:r>
            <w:r w:rsidRPr="00044039">
              <w:rPr>
                <w:rFonts w:cs="Arial"/>
                <w:spacing w:val="-8"/>
                <w:szCs w:val="24"/>
              </w:rPr>
              <w:t xml:space="preserve"> </w:t>
            </w:r>
            <w:r w:rsidRPr="00044039">
              <w:rPr>
                <w:rFonts w:cs="Arial"/>
                <w:szCs w:val="24"/>
              </w:rPr>
              <w:t>the</w:t>
            </w:r>
            <w:r w:rsidRPr="00044039">
              <w:rPr>
                <w:rFonts w:cs="Arial"/>
                <w:spacing w:val="-8"/>
                <w:szCs w:val="24"/>
              </w:rPr>
              <w:t xml:space="preserve"> </w:t>
            </w:r>
            <w:r w:rsidRPr="00044039">
              <w:rPr>
                <w:rFonts w:cs="Arial"/>
                <w:szCs w:val="24"/>
              </w:rPr>
              <w:t>SAR</w:t>
            </w:r>
            <w:r w:rsidRPr="00044039">
              <w:rPr>
                <w:rFonts w:cs="Arial"/>
                <w:spacing w:val="-9"/>
                <w:szCs w:val="24"/>
              </w:rPr>
              <w:t xml:space="preserve"> </w:t>
            </w:r>
            <w:r w:rsidRPr="00044039">
              <w:rPr>
                <w:rFonts w:cs="Arial"/>
                <w:szCs w:val="24"/>
              </w:rPr>
              <w:t>PAC was approved by the Governance Group.</w:t>
            </w:r>
          </w:p>
          <w:p w14:paraId="54C12C03" w14:textId="77777777" w:rsidR="003B73FE" w:rsidRPr="00044039" w:rsidRDefault="003B73FE" w:rsidP="00406F1D">
            <w:pPr>
              <w:pStyle w:val="Body"/>
              <w:jc w:val="left"/>
              <w:rPr>
                <w:rFonts w:cs="Arial"/>
                <w:b/>
                <w:bCs/>
                <w:szCs w:val="24"/>
              </w:rPr>
            </w:pPr>
          </w:p>
          <w:p w14:paraId="5AAC02FA" w14:textId="27B3A0A0" w:rsidR="003B73FE" w:rsidRPr="00044039" w:rsidRDefault="003B73FE" w:rsidP="00406F1D">
            <w:pPr>
              <w:pStyle w:val="Body"/>
              <w:jc w:val="left"/>
              <w:rPr>
                <w:rFonts w:cs="Arial"/>
                <w:szCs w:val="24"/>
              </w:rPr>
            </w:pPr>
            <w:r w:rsidRPr="00044039">
              <w:rPr>
                <w:rFonts w:cs="Arial"/>
                <w:b/>
                <w:bCs/>
                <w:szCs w:val="24"/>
              </w:rPr>
              <w:t>Action</w:t>
            </w:r>
            <w:r w:rsidRPr="00044039">
              <w:rPr>
                <w:rFonts w:cs="Arial"/>
                <w:szCs w:val="24"/>
              </w:rPr>
              <w:t>: LandSAR to advise the revision progress to SAR(Land) PAC and the Governance Group in 2020</w:t>
            </w:r>
          </w:p>
        </w:tc>
        <w:tc>
          <w:tcPr>
            <w:tcW w:w="2551" w:type="dxa"/>
          </w:tcPr>
          <w:p w14:paraId="13FB1F45" w14:textId="1D1D69A5" w:rsidR="003B73FE" w:rsidRPr="00044039" w:rsidRDefault="003B73FE" w:rsidP="00BE4891">
            <w:pPr>
              <w:pStyle w:val="Body"/>
              <w:spacing w:before="120"/>
              <w:jc w:val="center"/>
              <w:rPr>
                <w:rFonts w:eastAsia="Arial" w:cs="Arial"/>
                <w:szCs w:val="24"/>
              </w:rPr>
            </w:pPr>
            <w:r w:rsidRPr="00044039">
              <w:rPr>
                <w:rFonts w:eastAsia="Arial" w:cs="Arial"/>
                <w:szCs w:val="24"/>
              </w:rPr>
              <w:t>LandSAR</w:t>
            </w:r>
          </w:p>
        </w:tc>
        <w:tc>
          <w:tcPr>
            <w:tcW w:w="1985" w:type="dxa"/>
            <w:shd w:val="clear" w:color="auto" w:fill="auto"/>
          </w:tcPr>
          <w:p w14:paraId="23EB4381" w14:textId="67669884" w:rsidR="003B73FE" w:rsidRPr="00044039" w:rsidRDefault="00E34E06" w:rsidP="00406F1D">
            <w:pPr>
              <w:pStyle w:val="Body"/>
              <w:jc w:val="left"/>
              <w:rPr>
                <w:rFonts w:eastAsia="Arial" w:cs="Arial"/>
                <w:szCs w:val="24"/>
              </w:rPr>
            </w:pPr>
            <w:r>
              <w:rPr>
                <w:rFonts w:eastAsia="Arial" w:cs="Arial"/>
                <w:szCs w:val="24"/>
              </w:rPr>
              <w:t>Completed</w:t>
            </w:r>
            <w:r w:rsidR="00E2370B">
              <w:rPr>
                <w:rFonts w:eastAsia="Arial" w:cs="Arial"/>
                <w:szCs w:val="24"/>
              </w:rPr>
              <w:t xml:space="preserve"> – moderated and approved by the PAC – permission still sought to run as a one- day course. Assessment will not change.</w:t>
            </w:r>
          </w:p>
        </w:tc>
      </w:tr>
      <w:tr w:rsidR="003B73FE" w:rsidRPr="00044039" w14:paraId="2776EB1D" w14:textId="77777777" w:rsidTr="00406F1D">
        <w:trPr>
          <w:trHeight w:val="795"/>
        </w:trPr>
        <w:tc>
          <w:tcPr>
            <w:tcW w:w="567" w:type="dxa"/>
          </w:tcPr>
          <w:p w14:paraId="1AADA0AA" w14:textId="77777777" w:rsidR="003B73FE" w:rsidRPr="00044039" w:rsidRDefault="003B73FE" w:rsidP="00406F1D">
            <w:pPr>
              <w:rPr>
                <w:rFonts w:ascii="Arial" w:eastAsia="Arial" w:hAnsi="Arial" w:cs="Arial"/>
                <w:b/>
              </w:rPr>
            </w:pPr>
          </w:p>
        </w:tc>
        <w:tc>
          <w:tcPr>
            <w:tcW w:w="1844" w:type="dxa"/>
            <w:shd w:val="clear" w:color="auto" w:fill="auto"/>
          </w:tcPr>
          <w:p w14:paraId="11F95C26" w14:textId="7092FC01" w:rsidR="003B73FE" w:rsidRPr="00044039" w:rsidRDefault="003B73FE" w:rsidP="00406F1D">
            <w:pPr>
              <w:pStyle w:val="Body"/>
              <w:jc w:val="left"/>
              <w:rPr>
                <w:rFonts w:cs="Arial"/>
                <w:szCs w:val="24"/>
              </w:rPr>
            </w:pPr>
            <w:r w:rsidRPr="00044039">
              <w:rPr>
                <w:rFonts w:cs="Arial"/>
                <w:szCs w:val="24"/>
              </w:rPr>
              <w:t>4WD course – one day course</w:t>
            </w:r>
          </w:p>
        </w:tc>
        <w:tc>
          <w:tcPr>
            <w:tcW w:w="3827" w:type="dxa"/>
            <w:shd w:val="clear" w:color="auto" w:fill="auto"/>
          </w:tcPr>
          <w:p w14:paraId="6246C4DA" w14:textId="44CC0680" w:rsidR="003B73FE" w:rsidRPr="00044039" w:rsidRDefault="003B73FE" w:rsidP="003B73FE">
            <w:pPr>
              <w:pStyle w:val="BodyText"/>
              <w:spacing w:line="264" w:lineRule="auto"/>
              <w:ind w:right="142"/>
              <w:rPr>
                <w:rFonts w:ascii="Arial" w:hAnsi="Arial" w:cs="Arial"/>
                <w:spacing w:val="12"/>
                <w:szCs w:val="24"/>
              </w:rPr>
            </w:pPr>
            <w:r w:rsidRPr="00044039">
              <w:rPr>
                <w:rFonts w:ascii="Arial" w:hAnsi="Arial" w:cs="Arial"/>
                <w:b/>
                <w:bCs/>
                <w:szCs w:val="24"/>
              </w:rPr>
              <w:t>Decision:</w:t>
            </w:r>
            <w:r w:rsidRPr="00044039">
              <w:rPr>
                <w:rFonts w:ascii="Arial" w:hAnsi="Arial" w:cs="Arial"/>
                <w:szCs w:val="24"/>
              </w:rPr>
              <w:t xml:space="preserve"> The Governance Group approved the development of a</w:t>
            </w:r>
            <w:r w:rsidRPr="00044039">
              <w:rPr>
                <w:rFonts w:ascii="Arial" w:hAnsi="Arial" w:cs="Arial"/>
                <w:spacing w:val="12"/>
                <w:szCs w:val="24"/>
              </w:rPr>
              <w:t xml:space="preserve"> </w:t>
            </w:r>
            <w:r w:rsidRPr="00044039">
              <w:rPr>
                <w:rFonts w:ascii="Arial" w:hAnsi="Arial" w:cs="Arial"/>
                <w:szCs w:val="24"/>
              </w:rPr>
              <w:t>one-day</w:t>
            </w:r>
            <w:r w:rsidRPr="00044039">
              <w:rPr>
                <w:rFonts w:ascii="Arial" w:hAnsi="Arial" w:cs="Arial"/>
                <w:spacing w:val="12"/>
                <w:szCs w:val="24"/>
              </w:rPr>
              <w:t xml:space="preserve"> </w:t>
            </w:r>
            <w:r w:rsidRPr="00044039">
              <w:rPr>
                <w:rFonts w:ascii="Arial" w:hAnsi="Arial" w:cs="Arial"/>
                <w:szCs w:val="24"/>
              </w:rPr>
              <w:t>4WD</w:t>
            </w:r>
            <w:r w:rsidRPr="00044039">
              <w:rPr>
                <w:rFonts w:ascii="Arial" w:hAnsi="Arial" w:cs="Arial"/>
                <w:spacing w:val="12"/>
                <w:szCs w:val="24"/>
              </w:rPr>
              <w:t xml:space="preserve"> </w:t>
            </w:r>
            <w:r w:rsidRPr="00044039">
              <w:rPr>
                <w:rFonts w:ascii="Arial" w:hAnsi="Arial" w:cs="Arial"/>
                <w:szCs w:val="24"/>
              </w:rPr>
              <w:t>course</w:t>
            </w:r>
            <w:r w:rsidRPr="00044039">
              <w:rPr>
                <w:rFonts w:ascii="Arial" w:hAnsi="Arial" w:cs="Arial"/>
                <w:spacing w:val="12"/>
                <w:szCs w:val="24"/>
              </w:rPr>
              <w:t xml:space="preserve"> for experienced 4WD operators.</w:t>
            </w:r>
          </w:p>
          <w:p w14:paraId="298D6597" w14:textId="631A4B5C" w:rsidR="003B73FE" w:rsidRPr="00044039" w:rsidRDefault="003B73FE" w:rsidP="003B73FE">
            <w:pPr>
              <w:pStyle w:val="BodyText"/>
              <w:spacing w:line="264" w:lineRule="auto"/>
              <w:ind w:right="142"/>
              <w:rPr>
                <w:rFonts w:ascii="Arial" w:hAnsi="Arial" w:cs="Arial"/>
                <w:b/>
                <w:bCs/>
                <w:spacing w:val="12"/>
                <w:szCs w:val="24"/>
              </w:rPr>
            </w:pPr>
            <w:r w:rsidRPr="00044039">
              <w:rPr>
                <w:rFonts w:ascii="Arial" w:hAnsi="Arial" w:cs="Arial"/>
                <w:b/>
                <w:bCs/>
                <w:spacing w:val="12"/>
                <w:szCs w:val="24"/>
              </w:rPr>
              <w:t xml:space="preserve">Action: </w:t>
            </w:r>
            <w:r w:rsidRPr="00044039">
              <w:rPr>
                <w:rFonts w:ascii="Arial" w:hAnsi="Arial" w:cs="Arial"/>
                <w:szCs w:val="24"/>
              </w:rPr>
              <w:t>LandSAR to advise development progress to SAR(Land) PAC and the Governance Group in 2020 and upon course approval it can be included in</w:t>
            </w:r>
            <w:r w:rsidRPr="00044039">
              <w:rPr>
                <w:rFonts w:ascii="Arial" w:hAnsi="Arial" w:cs="Arial"/>
                <w:spacing w:val="57"/>
                <w:w w:val="99"/>
                <w:szCs w:val="24"/>
              </w:rPr>
              <w:t xml:space="preserve"> </w:t>
            </w:r>
            <w:r w:rsidRPr="00044039">
              <w:rPr>
                <w:rFonts w:ascii="Arial" w:hAnsi="Arial" w:cs="Arial"/>
                <w:szCs w:val="24"/>
              </w:rPr>
              <w:t>the</w:t>
            </w:r>
            <w:r w:rsidRPr="00044039">
              <w:rPr>
                <w:rFonts w:ascii="Arial" w:hAnsi="Arial" w:cs="Arial"/>
                <w:spacing w:val="-8"/>
                <w:szCs w:val="24"/>
              </w:rPr>
              <w:t xml:space="preserve"> </w:t>
            </w:r>
            <w:r w:rsidRPr="00044039">
              <w:rPr>
                <w:rFonts w:ascii="Arial" w:hAnsi="Arial" w:cs="Arial"/>
                <w:spacing w:val="-1"/>
                <w:szCs w:val="24"/>
              </w:rPr>
              <w:t>LandSAR</w:t>
            </w:r>
            <w:r w:rsidRPr="00044039">
              <w:rPr>
                <w:rFonts w:ascii="Arial" w:hAnsi="Arial" w:cs="Arial"/>
                <w:spacing w:val="-7"/>
                <w:szCs w:val="24"/>
              </w:rPr>
              <w:t xml:space="preserve"> </w:t>
            </w:r>
            <w:r w:rsidRPr="00044039">
              <w:rPr>
                <w:rFonts w:ascii="Arial" w:hAnsi="Arial" w:cs="Arial"/>
                <w:spacing w:val="-1"/>
                <w:szCs w:val="24"/>
              </w:rPr>
              <w:t>Training</w:t>
            </w:r>
            <w:r w:rsidRPr="00044039">
              <w:rPr>
                <w:rFonts w:ascii="Arial" w:hAnsi="Arial" w:cs="Arial"/>
                <w:spacing w:val="-6"/>
                <w:szCs w:val="24"/>
              </w:rPr>
              <w:t xml:space="preserve"> </w:t>
            </w:r>
            <w:r w:rsidRPr="00044039">
              <w:rPr>
                <w:rFonts w:ascii="Arial" w:hAnsi="Arial" w:cs="Arial"/>
                <w:spacing w:val="-1"/>
                <w:szCs w:val="24"/>
              </w:rPr>
              <w:t>Scope</w:t>
            </w:r>
            <w:r w:rsidRPr="00044039">
              <w:rPr>
                <w:rFonts w:ascii="Arial" w:hAnsi="Arial" w:cs="Arial"/>
                <w:spacing w:val="-6"/>
                <w:szCs w:val="24"/>
              </w:rPr>
              <w:t xml:space="preserve"> </w:t>
            </w:r>
            <w:r w:rsidRPr="00044039">
              <w:rPr>
                <w:rFonts w:ascii="Arial" w:hAnsi="Arial" w:cs="Arial"/>
                <w:spacing w:val="-1"/>
                <w:szCs w:val="24"/>
              </w:rPr>
              <w:t>for</w:t>
            </w:r>
            <w:r w:rsidRPr="00044039">
              <w:rPr>
                <w:rFonts w:ascii="Arial" w:hAnsi="Arial" w:cs="Arial"/>
                <w:spacing w:val="-6"/>
                <w:szCs w:val="24"/>
              </w:rPr>
              <w:t xml:space="preserve"> </w:t>
            </w:r>
            <w:r w:rsidRPr="00044039">
              <w:rPr>
                <w:rFonts w:ascii="Arial" w:hAnsi="Arial" w:cs="Arial"/>
                <w:spacing w:val="-1"/>
                <w:szCs w:val="24"/>
              </w:rPr>
              <w:t>funding</w:t>
            </w:r>
            <w:r w:rsidRPr="00044039">
              <w:rPr>
                <w:rFonts w:ascii="Arial" w:hAnsi="Arial" w:cs="Arial"/>
                <w:spacing w:val="-4"/>
                <w:szCs w:val="24"/>
              </w:rPr>
              <w:t xml:space="preserve"> </w:t>
            </w:r>
            <w:r w:rsidRPr="00044039">
              <w:rPr>
                <w:rFonts w:ascii="Arial" w:hAnsi="Arial" w:cs="Arial"/>
                <w:szCs w:val="24"/>
              </w:rPr>
              <w:t>in</w:t>
            </w:r>
            <w:r w:rsidRPr="00044039">
              <w:rPr>
                <w:rFonts w:ascii="Arial" w:hAnsi="Arial" w:cs="Arial"/>
                <w:spacing w:val="-7"/>
                <w:szCs w:val="24"/>
              </w:rPr>
              <w:t xml:space="preserve"> </w:t>
            </w:r>
            <w:r w:rsidRPr="00044039">
              <w:rPr>
                <w:rFonts w:ascii="Arial" w:hAnsi="Arial" w:cs="Arial"/>
                <w:szCs w:val="24"/>
              </w:rPr>
              <w:t>2020 if the budget permits</w:t>
            </w:r>
          </w:p>
          <w:p w14:paraId="2650CEBC" w14:textId="77777777" w:rsidR="003B73FE" w:rsidRPr="00044039" w:rsidRDefault="003B73FE" w:rsidP="00406F1D">
            <w:pPr>
              <w:pStyle w:val="Body"/>
              <w:jc w:val="left"/>
              <w:rPr>
                <w:rFonts w:cs="Arial"/>
                <w:szCs w:val="24"/>
              </w:rPr>
            </w:pPr>
          </w:p>
        </w:tc>
        <w:tc>
          <w:tcPr>
            <w:tcW w:w="2551" w:type="dxa"/>
          </w:tcPr>
          <w:p w14:paraId="0517CD3B" w14:textId="3426C0AF" w:rsidR="003B73FE" w:rsidRPr="00044039" w:rsidRDefault="003B73FE" w:rsidP="00BE4891">
            <w:pPr>
              <w:pStyle w:val="Body"/>
              <w:spacing w:before="120"/>
              <w:jc w:val="center"/>
              <w:rPr>
                <w:rFonts w:eastAsia="Arial" w:cs="Arial"/>
                <w:szCs w:val="24"/>
              </w:rPr>
            </w:pPr>
            <w:r w:rsidRPr="00044039">
              <w:rPr>
                <w:rFonts w:eastAsia="Arial" w:cs="Arial"/>
                <w:szCs w:val="24"/>
              </w:rPr>
              <w:lastRenderedPageBreak/>
              <w:t>LandSAR</w:t>
            </w:r>
          </w:p>
        </w:tc>
        <w:tc>
          <w:tcPr>
            <w:tcW w:w="1985" w:type="dxa"/>
            <w:shd w:val="clear" w:color="auto" w:fill="auto"/>
          </w:tcPr>
          <w:p w14:paraId="7D28F61E" w14:textId="03AD7E81" w:rsidR="003B73FE" w:rsidRPr="00044039" w:rsidRDefault="00E2370B" w:rsidP="00406F1D">
            <w:pPr>
              <w:pStyle w:val="Body"/>
              <w:jc w:val="left"/>
              <w:rPr>
                <w:rFonts w:eastAsia="Arial" w:cs="Arial"/>
                <w:szCs w:val="24"/>
              </w:rPr>
            </w:pPr>
            <w:r>
              <w:rPr>
                <w:rFonts w:eastAsia="Arial" w:cs="Arial"/>
                <w:szCs w:val="24"/>
              </w:rPr>
              <w:t>Completed</w:t>
            </w:r>
          </w:p>
        </w:tc>
      </w:tr>
      <w:tr w:rsidR="003B73FE" w:rsidRPr="00044039" w14:paraId="298AA27C" w14:textId="77777777" w:rsidTr="00406F1D">
        <w:trPr>
          <w:trHeight w:val="795"/>
        </w:trPr>
        <w:tc>
          <w:tcPr>
            <w:tcW w:w="567" w:type="dxa"/>
          </w:tcPr>
          <w:p w14:paraId="18268816" w14:textId="77777777" w:rsidR="003B73FE" w:rsidRPr="00044039" w:rsidRDefault="003B73FE" w:rsidP="00406F1D">
            <w:pPr>
              <w:rPr>
                <w:rFonts w:ascii="Arial" w:eastAsia="Arial" w:hAnsi="Arial" w:cs="Arial"/>
                <w:b/>
              </w:rPr>
            </w:pPr>
          </w:p>
        </w:tc>
        <w:tc>
          <w:tcPr>
            <w:tcW w:w="1844" w:type="dxa"/>
            <w:shd w:val="clear" w:color="auto" w:fill="auto"/>
          </w:tcPr>
          <w:p w14:paraId="193F7196" w14:textId="4F39E6C0" w:rsidR="003B73FE" w:rsidRPr="00044039" w:rsidRDefault="003B73FE" w:rsidP="00406F1D">
            <w:pPr>
              <w:pStyle w:val="Body"/>
              <w:jc w:val="left"/>
              <w:rPr>
                <w:rFonts w:cs="Arial"/>
                <w:szCs w:val="24"/>
              </w:rPr>
            </w:pPr>
            <w:r w:rsidRPr="00044039">
              <w:rPr>
                <w:rFonts w:cs="Arial"/>
                <w:szCs w:val="24"/>
              </w:rPr>
              <w:t>SARtrack Technical Training</w:t>
            </w:r>
          </w:p>
        </w:tc>
        <w:tc>
          <w:tcPr>
            <w:tcW w:w="3827" w:type="dxa"/>
            <w:shd w:val="clear" w:color="auto" w:fill="auto"/>
          </w:tcPr>
          <w:p w14:paraId="489AEA49" w14:textId="77777777" w:rsidR="003B73FE" w:rsidRPr="00044039" w:rsidRDefault="003B73FE" w:rsidP="00406F1D">
            <w:pPr>
              <w:pStyle w:val="Body"/>
              <w:jc w:val="left"/>
              <w:rPr>
                <w:rFonts w:cs="Arial"/>
                <w:szCs w:val="24"/>
              </w:rPr>
            </w:pPr>
            <w:r w:rsidRPr="00044039">
              <w:rPr>
                <w:rFonts w:cs="Arial"/>
                <w:b/>
                <w:bCs/>
                <w:spacing w:val="-1"/>
                <w:szCs w:val="24"/>
              </w:rPr>
              <w:t>Decision</w:t>
            </w:r>
            <w:r w:rsidRPr="00044039">
              <w:rPr>
                <w:rFonts w:cs="Arial"/>
                <w:spacing w:val="-1"/>
                <w:szCs w:val="24"/>
              </w:rPr>
              <w:t>: The Governance</w:t>
            </w:r>
            <w:r w:rsidRPr="00044039">
              <w:rPr>
                <w:rFonts w:cs="Arial"/>
                <w:spacing w:val="39"/>
                <w:szCs w:val="24"/>
              </w:rPr>
              <w:t xml:space="preserve"> </w:t>
            </w:r>
            <w:r w:rsidRPr="00044039">
              <w:rPr>
                <w:rFonts w:cs="Arial"/>
                <w:szCs w:val="24"/>
              </w:rPr>
              <w:t>Group</w:t>
            </w:r>
            <w:r w:rsidRPr="00044039">
              <w:rPr>
                <w:rFonts w:cs="Arial"/>
                <w:spacing w:val="38"/>
                <w:szCs w:val="24"/>
              </w:rPr>
              <w:t xml:space="preserve"> </w:t>
            </w:r>
            <w:r w:rsidRPr="00044039">
              <w:rPr>
                <w:rFonts w:cs="Arial"/>
                <w:spacing w:val="-1"/>
                <w:szCs w:val="24"/>
              </w:rPr>
              <w:t xml:space="preserve">approval </w:t>
            </w:r>
            <w:r w:rsidRPr="00044039">
              <w:rPr>
                <w:rFonts w:cs="Arial"/>
                <w:szCs w:val="24"/>
              </w:rPr>
              <w:t>of</w:t>
            </w:r>
            <w:r w:rsidRPr="00044039">
              <w:rPr>
                <w:rFonts w:cs="Arial"/>
                <w:spacing w:val="38"/>
                <w:szCs w:val="24"/>
              </w:rPr>
              <w:t xml:space="preserve"> </w:t>
            </w:r>
            <w:r w:rsidRPr="00044039">
              <w:rPr>
                <w:rFonts w:cs="Arial"/>
                <w:szCs w:val="24"/>
              </w:rPr>
              <w:t>the</w:t>
            </w:r>
            <w:r w:rsidRPr="00044039">
              <w:rPr>
                <w:rFonts w:cs="Arial"/>
                <w:spacing w:val="38"/>
                <w:szCs w:val="24"/>
              </w:rPr>
              <w:t xml:space="preserve"> </w:t>
            </w:r>
            <w:r w:rsidRPr="00044039">
              <w:rPr>
                <w:rFonts w:cs="Arial"/>
                <w:szCs w:val="24"/>
              </w:rPr>
              <w:t>SARtrack</w:t>
            </w:r>
            <w:r w:rsidRPr="00044039">
              <w:rPr>
                <w:rFonts w:cs="Arial"/>
                <w:spacing w:val="39"/>
                <w:szCs w:val="24"/>
              </w:rPr>
              <w:t xml:space="preserve"> </w:t>
            </w:r>
            <w:r w:rsidRPr="00044039">
              <w:rPr>
                <w:rFonts w:cs="Arial"/>
                <w:spacing w:val="-1"/>
                <w:szCs w:val="24"/>
              </w:rPr>
              <w:t>Technical</w:t>
            </w:r>
            <w:r w:rsidRPr="00044039">
              <w:rPr>
                <w:rFonts w:cs="Arial"/>
                <w:spacing w:val="39"/>
                <w:szCs w:val="24"/>
              </w:rPr>
              <w:t xml:space="preserve"> </w:t>
            </w:r>
            <w:r w:rsidRPr="00044039">
              <w:rPr>
                <w:rFonts w:cs="Arial"/>
                <w:spacing w:val="-1"/>
                <w:szCs w:val="24"/>
              </w:rPr>
              <w:t>Training</w:t>
            </w:r>
            <w:r w:rsidRPr="00044039">
              <w:rPr>
                <w:rFonts w:cs="Arial"/>
                <w:spacing w:val="38"/>
                <w:szCs w:val="24"/>
              </w:rPr>
              <w:t xml:space="preserve"> </w:t>
            </w:r>
            <w:r w:rsidRPr="00044039">
              <w:rPr>
                <w:rFonts w:cs="Arial"/>
                <w:szCs w:val="24"/>
              </w:rPr>
              <w:t>to</w:t>
            </w:r>
            <w:r w:rsidRPr="00044039">
              <w:rPr>
                <w:rFonts w:cs="Arial"/>
                <w:spacing w:val="39"/>
                <w:szCs w:val="24"/>
              </w:rPr>
              <w:t xml:space="preserve"> </w:t>
            </w:r>
            <w:r w:rsidRPr="00044039">
              <w:rPr>
                <w:rFonts w:cs="Arial"/>
                <w:spacing w:val="-1"/>
                <w:szCs w:val="24"/>
              </w:rPr>
              <w:t>be</w:t>
            </w:r>
            <w:r w:rsidRPr="00044039">
              <w:rPr>
                <w:rFonts w:cs="Arial"/>
                <w:spacing w:val="38"/>
                <w:szCs w:val="24"/>
              </w:rPr>
              <w:t xml:space="preserve"> </w:t>
            </w:r>
            <w:r w:rsidRPr="00044039">
              <w:rPr>
                <w:rFonts w:cs="Arial"/>
                <w:szCs w:val="24"/>
              </w:rPr>
              <w:t>included</w:t>
            </w:r>
            <w:r w:rsidRPr="00044039">
              <w:rPr>
                <w:rFonts w:cs="Arial"/>
                <w:spacing w:val="39"/>
                <w:szCs w:val="24"/>
              </w:rPr>
              <w:t xml:space="preserve"> </w:t>
            </w:r>
            <w:r w:rsidRPr="00044039">
              <w:rPr>
                <w:rFonts w:cs="Arial"/>
                <w:szCs w:val="24"/>
              </w:rPr>
              <w:t>in</w:t>
            </w:r>
            <w:r w:rsidRPr="00044039">
              <w:rPr>
                <w:rFonts w:cs="Arial"/>
                <w:spacing w:val="38"/>
                <w:szCs w:val="24"/>
              </w:rPr>
              <w:t xml:space="preserve"> </w:t>
            </w:r>
            <w:r w:rsidRPr="00044039">
              <w:rPr>
                <w:rFonts w:cs="Arial"/>
                <w:szCs w:val="24"/>
              </w:rPr>
              <w:t>the</w:t>
            </w:r>
            <w:r w:rsidRPr="00044039">
              <w:rPr>
                <w:rFonts w:cs="Arial"/>
                <w:spacing w:val="47"/>
                <w:w w:val="99"/>
                <w:szCs w:val="24"/>
              </w:rPr>
              <w:t xml:space="preserve"> </w:t>
            </w:r>
            <w:r w:rsidRPr="00044039">
              <w:rPr>
                <w:rFonts w:cs="Arial"/>
                <w:spacing w:val="-1"/>
                <w:szCs w:val="24"/>
              </w:rPr>
              <w:t>LandSAR</w:t>
            </w:r>
            <w:r w:rsidRPr="00044039">
              <w:rPr>
                <w:rFonts w:cs="Arial"/>
                <w:spacing w:val="19"/>
                <w:szCs w:val="24"/>
              </w:rPr>
              <w:t xml:space="preserve"> </w:t>
            </w:r>
            <w:r w:rsidRPr="00044039">
              <w:rPr>
                <w:rFonts w:cs="Arial"/>
                <w:spacing w:val="-1"/>
                <w:szCs w:val="24"/>
              </w:rPr>
              <w:t>Training</w:t>
            </w:r>
            <w:r w:rsidRPr="00044039">
              <w:rPr>
                <w:rFonts w:cs="Arial"/>
                <w:spacing w:val="17"/>
                <w:szCs w:val="24"/>
              </w:rPr>
              <w:t xml:space="preserve"> </w:t>
            </w:r>
            <w:r w:rsidRPr="00044039">
              <w:rPr>
                <w:rFonts w:cs="Arial"/>
                <w:szCs w:val="24"/>
              </w:rPr>
              <w:t>Scope</w:t>
            </w:r>
            <w:r w:rsidRPr="00044039">
              <w:rPr>
                <w:rFonts w:cs="Arial"/>
                <w:spacing w:val="16"/>
                <w:szCs w:val="24"/>
              </w:rPr>
              <w:t xml:space="preserve"> </w:t>
            </w:r>
            <w:r w:rsidRPr="00044039">
              <w:rPr>
                <w:rFonts w:cs="Arial"/>
                <w:szCs w:val="24"/>
              </w:rPr>
              <w:t>for</w:t>
            </w:r>
            <w:r w:rsidRPr="00044039">
              <w:rPr>
                <w:rFonts w:cs="Arial"/>
                <w:spacing w:val="17"/>
                <w:szCs w:val="24"/>
              </w:rPr>
              <w:t xml:space="preserve"> </w:t>
            </w:r>
            <w:r w:rsidRPr="00044039">
              <w:rPr>
                <w:rFonts w:cs="Arial"/>
                <w:spacing w:val="-1"/>
                <w:szCs w:val="24"/>
              </w:rPr>
              <w:t>funding</w:t>
            </w:r>
            <w:r w:rsidRPr="00044039">
              <w:rPr>
                <w:rFonts w:cs="Arial"/>
                <w:spacing w:val="18"/>
                <w:szCs w:val="24"/>
              </w:rPr>
              <w:t xml:space="preserve"> </w:t>
            </w:r>
            <w:r w:rsidRPr="00044039">
              <w:rPr>
                <w:rFonts w:cs="Arial"/>
                <w:szCs w:val="24"/>
              </w:rPr>
              <w:t>in</w:t>
            </w:r>
            <w:r w:rsidRPr="00044039">
              <w:rPr>
                <w:rFonts w:cs="Arial"/>
                <w:spacing w:val="17"/>
                <w:szCs w:val="24"/>
              </w:rPr>
              <w:t xml:space="preserve"> </w:t>
            </w:r>
            <w:r w:rsidRPr="00044039">
              <w:rPr>
                <w:rFonts w:cs="Arial"/>
                <w:szCs w:val="24"/>
              </w:rPr>
              <w:t>2020.</w:t>
            </w:r>
            <w:r w:rsidRPr="00044039">
              <w:rPr>
                <w:rFonts w:cs="Arial"/>
                <w:spacing w:val="36"/>
                <w:szCs w:val="24"/>
              </w:rPr>
              <w:t xml:space="preserve"> </w:t>
            </w:r>
            <w:r w:rsidRPr="00044039">
              <w:rPr>
                <w:rFonts w:cs="Arial"/>
                <w:szCs w:val="24"/>
              </w:rPr>
              <w:t>Note</w:t>
            </w:r>
            <w:r w:rsidRPr="00044039">
              <w:rPr>
                <w:rFonts w:cs="Arial"/>
                <w:spacing w:val="17"/>
                <w:szCs w:val="24"/>
              </w:rPr>
              <w:t xml:space="preserve"> </w:t>
            </w:r>
            <w:r w:rsidRPr="00044039">
              <w:rPr>
                <w:rFonts w:cs="Arial"/>
                <w:szCs w:val="24"/>
              </w:rPr>
              <w:t>all</w:t>
            </w:r>
            <w:r w:rsidRPr="00044039">
              <w:rPr>
                <w:rFonts w:cs="Arial"/>
                <w:spacing w:val="17"/>
                <w:szCs w:val="24"/>
              </w:rPr>
              <w:t xml:space="preserve"> </w:t>
            </w:r>
            <w:r w:rsidRPr="00044039">
              <w:rPr>
                <w:rFonts w:cs="Arial"/>
                <w:szCs w:val="24"/>
              </w:rPr>
              <w:t>materials,</w:t>
            </w:r>
            <w:r w:rsidRPr="00044039">
              <w:rPr>
                <w:rFonts w:cs="Arial"/>
                <w:spacing w:val="18"/>
                <w:szCs w:val="24"/>
              </w:rPr>
              <w:t xml:space="preserve"> </w:t>
            </w:r>
            <w:r w:rsidRPr="00044039">
              <w:rPr>
                <w:rFonts w:cs="Arial"/>
                <w:spacing w:val="-1"/>
                <w:szCs w:val="24"/>
              </w:rPr>
              <w:t>tutors</w:t>
            </w:r>
            <w:r w:rsidRPr="00044039">
              <w:rPr>
                <w:rFonts w:cs="Arial"/>
                <w:spacing w:val="17"/>
                <w:szCs w:val="24"/>
              </w:rPr>
              <w:t xml:space="preserve"> </w:t>
            </w:r>
            <w:r w:rsidRPr="00044039">
              <w:rPr>
                <w:rFonts w:cs="Arial"/>
                <w:szCs w:val="24"/>
              </w:rPr>
              <w:t>and</w:t>
            </w:r>
            <w:r w:rsidRPr="00044039">
              <w:rPr>
                <w:rFonts w:cs="Arial"/>
                <w:spacing w:val="18"/>
                <w:szCs w:val="24"/>
              </w:rPr>
              <w:t xml:space="preserve"> </w:t>
            </w:r>
            <w:r w:rsidRPr="00044039">
              <w:rPr>
                <w:rFonts w:cs="Arial"/>
                <w:spacing w:val="-1"/>
                <w:szCs w:val="24"/>
              </w:rPr>
              <w:t>assessment</w:t>
            </w:r>
            <w:r w:rsidRPr="00044039">
              <w:rPr>
                <w:rFonts w:cs="Arial"/>
                <w:spacing w:val="32"/>
                <w:w w:val="99"/>
                <w:szCs w:val="24"/>
              </w:rPr>
              <w:t xml:space="preserve"> </w:t>
            </w:r>
            <w:r w:rsidRPr="00044039">
              <w:rPr>
                <w:rFonts w:cs="Arial"/>
                <w:spacing w:val="-1"/>
                <w:szCs w:val="24"/>
              </w:rPr>
              <w:t>have</w:t>
            </w:r>
            <w:r w:rsidRPr="00044039">
              <w:rPr>
                <w:rFonts w:cs="Arial"/>
                <w:spacing w:val="-10"/>
                <w:szCs w:val="24"/>
              </w:rPr>
              <w:t xml:space="preserve"> </w:t>
            </w:r>
            <w:r w:rsidRPr="00044039">
              <w:rPr>
                <w:rFonts w:cs="Arial"/>
                <w:spacing w:val="-1"/>
                <w:szCs w:val="24"/>
              </w:rPr>
              <w:t>been</w:t>
            </w:r>
            <w:r w:rsidRPr="00044039">
              <w:rPr>
                <w:rFonts w:cs="Arial"/>
                <w:spacing w:val="-9"/>
                <w:szCs w:val="24"/>
              </w:rPr>
              <w:t xml:space="preserve"> </w:t>
            </w:r>
            <w:r w:rsidRPr="00044039">
              <w:rPr>
                <w:rFonts w:cs="Arial"/>
                <w:spacing w:val="-1"/>
                <w:szCs w:val="24"/>
              </w:rPr>
              <w:t>previously</w:t>
            </w:r>
            <w:r w:rsidRPr="00044039">
              <w:rPr>
                <w:rFonts w:cs="Arial"/>
                <w:spacing w:val="-10"/>
                <w:szCs w:val="24"/>
              </w:rPr>
              <w:t xml:space="preserve"> </w:t>
            </w:r>
            <w:r w:rsidRPr="00044039">
              <w:rPr>
                <w:rFonts w:cs="Arial"/>
                <w:szCs w:val="24"/>
              </w:rPr>
              <w:t>approved</w:t>
            </w:r>
          </w:p>
          <w:p w14:paraId="07050A3D" w14:textId="0E10D94D" w:rsidR="003B73FE" w:rsidRPr="00044039" w:rsidRDefault="003B73FE" w:rsidP="003B73FE">
            <w:pPr>
              <w:pStyle w:val="Body"/>
              <w:rPr>
                <w:rFonts w:cs="Arial"/>
                <w:szCs w:val="24"/>
              </w:rPr>
            </w:pPr>
            <w:r w:rsidRPr="00044039">
              <w:rPr>
                <w:rFonts w:cs="Arial"/>
                <w:b/>
                <w:bCs/>
                <w:szCs w:val="24"/>
              </w:rPr>
              <w:t>Action:</w:t>
            </w:r>
            <w:r w:rsidRPr="00044039">
              <w:rPr>
                <w:rFonts w:cs="Arial"/>
                <w:szCs w:val="24"/>
              </w:rPr>
              <w:t xml:space="preserve"> SARtrack</w:t>
            </w:r>
            <w:r w:rsidRPr="00044039">
              <w:rPr>
                <w:rFonts w:cs="Arial"/>
                <w:spacing w:val="39"/>
                <w:szCs w:val="24"/>
              </w:rPr>
              <w:t xml:space="preserve"> </w:t>
            </w:r>
            <w:r w:rsidRPr="00044039">
              <w:rPr>
                <w:rFonts w:cs="Arial"/>
                <w:spacing w:val="-1"/>
                <w:szCs w:val="24"/>
              </w:rPr>
              <w:t>Technical</w:t>
            </w:r>
            <w:r w:rsidRPr="00044039">
              <w:rPr>
                <w:rFonts w:cs="Arial"/>
                <w:spacing w:val="39"/>
                <w:szCs w:val="24"/>
              </w:rPr>
              <w:t xml:space="preserve"> </w:t>
            </w:r>
            <w:r w:rsidRPr="00044039">
              <w:rPr>
                <w:rFonts w:cs="Arial"/>
                <w:spacing w:val="-1"/>
                <w:szCs w:val="24"/>
              </w:rPr>
              <w:t>Training</w:t>
            </w:r>
            <w:r w:rsidRPr="00044039">
              <w:rPr>
                <w:rFonts w:cs="Arial"/>
                <w:spacing w:val="38"/>
                <w:szCs w:val="24"/>
              </w:rPr>
              <w:t xml:space="preserve"> </w:t>
            </w:r>
            <w:r w:rsidRPr="00044039">
              <w:rPr>
                <w:rFonts w:cs="Arial"/>
                <w:szCs w:val="24"/>
              </w:rPr>
              <w:t>to</w:t>
            </w:r>
            <w:r w:rsidRPr="00044039">
              <w:rPr>
                <w:rFonts w:cs="Arial"/>
                <w:spacing w:val="39"/>
                <w:szCs w:val="24"/>
              </w:rPr>
              <w:t xml:space="preserve"> </w:t>
            </w:r>
            <w:r w:rsidRPr="00044039">
              <w:rPr>
                <w:rFonts w:cs="Arial"/>
                <w:spacing w:val="-1"/>
                <w:szCs w:val="24"/>
              </w:rPr>
              <w:t>be</w:t>
            </w:r>
            <w:r w:rsidRPr="00044039">
              <w:rPr>
                <w:rFonts w:cs="Arial"/>
                <w:spacing w:val="38"/>
                <w:szCs w:val="24"/>
              </w:rPr>
              <w:t xml:space="preserve"> </w:t>
            </w:r>
            <w:r w:rsidRPr="00044039">
              <w:rPr>
                <w:rFonts w:cs="Arial"/>
                <w:szCs w:val="24"/>
              </w:rPr>
              <w:t>included</w:t>
            </w:r>
            <w:r w:rsidRPr="00044039">
              <w:rPr>
                <w:rFonts w:cs="Arial"/>
                <w:spacing w:val="39"/>
                <w:szCs w:val="24"/>
              </w:rPr>
              <w:t xml:space="preserve"> </w:t>
            </w:r>
            <w:r w:rsidRPr="00044039">
              <w:rPr>
                <w:rFonts w:cs="Arial"/>
                <w:szCs w:val="24"/>
              </w:rPr>
              <w:t>in</w:t>
            </w:r>
            <w:r w:rsidRPr="00044039">
              <w:rPr>
                <w:rFonts w:cs="Arial"/>
                <w:spacing w:val="38"/>
                <w:szCs w:val="24"/>
              </w:rPr>
              <w:t xml:space="preserve"> </w:t>
            </w:r>
            <w:r w:rsidRPr="00044039">
              <w:rPr>
                <w:rFonts w:cs="Arial"/>
                <w:szCs w:val="24"/>
              </w:rPr>
              <w:t>the</w:t>
            </w:r>
            <w:r w:rsidRPr="00044039">
              <w:rPr>
                <w:rFonts w:cs="Arial"/>
                <w:spacing w:val="47"/>
                <w:w w:val="99"/>
                <w:szCs w:val="24"/>
              </w:rPr>
              <w:t xml:space="preserve"> </w:t>
            </w:r>
            <w:r w:rsidRPr="00044039">
              <w:rPr>
                <w:rFonts w:cs="Arial"/>
                <w:spacing w:val="-1"/>
                <w:szCs w:val="24"/>
              </w:rPr>
              <w:t>LandSAR</w:t>
            </w:r>
            <w:r w:rsidRPr="00044039">
              <w:rPr>
                <w:rFonts w:cs="Arial"/>
                <w:spacing w:val="19"/>
                <w:szCs w:val="24"/>
              </w:rPr>
              <w:t xml:space="preserve"> </w:t>
            </w:r>
            <w:r w:rsidRPr="00044039">
              <w:rPr>
                <w:rFonts w:cs="Arial"/>
                <w:spacing w:val="-1"/>
                <w:szCs w:val="24"/>
              </w:rPr>
              <w:t>Training</w:t>
            </w:r>
            <w:r w:rsidRPr="00044039">
              <w:rPr>
                <w:rFonts w:cs="Arial"/>
                <w:spacing w:val="17"/>
                <w:szCs w:val="24"/>
              </w:rPr>
              <w:t xml:space="preserve"> </w:t>
            </w:r>
            <w:r w:rsidRPr="00044039">
              <w:rPr>
                <w:rFonts w:cs="Arial"/>
                <w:szCs w:val="24"/>
              </w:rPr>
              <w:t>Scope</w:t>
            </w:r>
            <w:r w:rsidRPr="00044039">
              <w:rPr>
                <w:rFonts w:cs="Arial"/>
                <w:spacing w:val="16"/>
                <w:szCs w:val="24"/>
              </w:rPr>
              <w:t xml:space="preserve"> </w:t>
            </w:r>
            <w:r w:rsidRPr="00044039">
              <w:rPr>
                <w:rFonts w:cs="Arial"/>
                <w:szCs w:val="24"/>
              </w:rPr>
              <w:t>for</w:t>
            </w:r>
            <w:r w:rsidRPr="00044039">
              <w:rPr>
                <w:rFonts w:cs="Arial"/>
                <w:spacing w:val="17"/>
                <w:szCs w:val="24"/>
              </w:rPr>
              <w:t xml:space="preserve"> </w:t>
            </w:r>
            <w:r w:rsidRPr="00044039">
              <w:rPr>
                <w:rFonts w:cs="Arial"/>
                <w:spacing w:val="-1"/>
                <w:szCs w:val="24"/>
              </w:rPr>
              <w:t>funding</w:t>
            </w:r>
            <w:r w:rsidRPr="00044039">
              <w:rPr>
                <w:rFonts w:cs="Arial"/>
                <w:spacing w:val="18"/>
                <w:szCs w:val="24"/>
              </w:rPr>
              <w:t xml:space="preserve"> </w:t>
            </w:r>
            <w:r w:rsidRPr="00044039">
              <w:rPr>
                <w:rFonts w:cs="Arial"/>
                <w:szCs w:val="24"/>
              </w:rPr>
              <w:t>in</w:t>
            </w:r>
            <w:r w:rsidRPr="00044039">
              <w:rPr>
                <w:rFonts w:cs="Arial"/>
                <w:spacing w:val="17"/>
                <w:szCs w:val="24"/>
              </w:rPr>
              <w:t xml:space="preserve"> </w:t>
            </w:r>
            <w:r w:rsidRPr="00044039">
              <w:rPr>
                <w:rFonts w:cs="Arial"/>
                <w:szCs w:val="24"/>
              </w:rPr>
              <w:t>2020 if the budget permits.</w:t>
            </w:r>
          </w:p>
          <w:p w14:paraId="31F546CF" w14:textId="6A9A9D8C" w:rsidR="003B73FE" w:rsidRPr="00044039" w:rsidRDefault="003B73FE" w:rsidP="00406F1D">
            <w:pPr>
              <w:pStyle w:val="Body"/>
              <w:jc w:val="left"/>
              <w:rPr>
                <w:rFonts w:cs="Arial"/>
                <w:szCs w:val="24"/>
              </w:rPr>
            </w:pPr>
          </w:p>
        </w:tc>
        <w:tc>
          <w:tcPr>
            <w:tcW w:w="2551" w:type="dxa"/>
          </w:tcPr>
          <w:p w14:paraId="29AA3955" w14:textId="0DA09695" w:rsidR="003B73FE" w:rsidRPr="00044039" w:rsidRDefault="00044039" w:rsidP="00BE4891">
            <w:pPr>
              <w:pStyle w:val="Body"/>
              <w:spacing w:before="120"/>
              <w:jc w:val="center"/>
              <w:rPr>
                <w:rFonts w:eastAsia="Arial" w:cs="Arial"/>
                <w:szCs w:val="24"/>
              </w:rPr>
            </w:pPr>
            <w:r w:rsidRPr="00044039">
              <w:rPr>
                <w:rFonts w:eastAsia="Arial" w:cs="Arial"/>
                <w:szCs w:val="24"/>
              </w:rPr>
              <w:t>LandSAR</w:t>
            </w:r>
          </w:p>
        </w:tc>
        <w:tc>
          <w:tcPr>
            <w:tcW w:w="1985" w:type="dxa"/>
            <w:shd w:val="clear" w:color="auto" w:fill="auto"/>
          </w:tcPr>
          <w:p w14:paraId="02664C52" w14:textId="6C99DD9D" w:rsidR="003B73FE" w:rsidRPr="00044039" w:rsidRDefault="00E2370B" w:rsidP="00406F1D">
            <w:pPr>
              <w:pStyle w:val="Body"/>
              <w:jc w:val="left"/>
              <w:rPr>
                <w:rFonts w:eastAsia="Arial" w:cs="Arial"/>
                <w:szCs w:val="24"/>
              </w:rPr>
            </w:pPr>
            <w:r>
              <w:rPr>
                <w:rFonts w:eastAsia="Arial" w:cs="Arial"/>
                <w:szCs w:val="24"/>
              </w:rPr>
              <w:t>Completed</w:t>
            </w:r>
          </w:p>
        </w:tc>
      </w:tr>
      <w:tr w:rsidR="003B73FE" w:rsidRPr="00044039" w14:paraId="6EFCE570" w14:textId="77777777" w:rsidTr="00406F1D">
        <w:trPr>
          <w:trHeight w:val="795"/>
        </w:trPr>
        <w:tc>
          <w:tcPr>
            <w:tcW w:w="567" w:type="dxa"/>
          </w:tcPr>
          <w:p w14:paraId="6D3498E9" w14:textId="77777777" w:rsidR="003B73FE" w:rsidRPr="00044039" w:rsidRDefault="003B73FE" w:rsidP="00406F1D">
            <w:pPr>
              <w:rPr>
                <w:rFonts w:ascii="Arial" w:eastAsia="Arial" w:hAnsi="Arial" w:cs="Arial"/>
                <w:b/>
              </w:rPr>
            </w:pPr>
          </w:p>
        </w:tc>
        <w:tc>
          <w:tcPr>
            <w:tcW w:w="1844" w:type="dxa"/>
            <w:shd w:val="clear" w:color="auto" w:fill="auto"/>
          </w:tcPr>
          <w:p w14:paraId="15DB0208" w14:textId="70E1FAFF" w:rsidR="003B73FE" w:rsidRPr="00044039" w:rsidRDefault="003B73FE" w:rsidP="00406F1D">
            <w:pPr>
              <w:pStyle w:val="Body"/>
              <w:jc w:val="left"/>
              <w:rPr>
                <w:rFonts w:cs="Arial"/>
                <w:szCs w:val="24"/>
              </w:rPr>
            </w:pPr>
            <w:r w:rsidRPr="00044039">
              <w:rPr>
                <w:rFonts w:cs="Arial"/>
                <w:szCs w:val="24"/>
              </w:rPr>
              <w:t>Cave 1 and Cave 2 courses</w:t>
            </w:r>
          </w:p>
        </w:tc>
        <w:tc>
          <w:tcPr>
            <w:tcW w:w="3827" w:type="dxa"/>
            <w:shd w:val="clear" w:color="auto" w:fill="auto"/>
          </w:tcPr>
          <w:p w14:paraId="3B2DA04B" w14:textId="08FB8BBA" w:rsidR="003B73FE" w:rsidRPr="00044039" w:rsidRDefault="003B73FE" w:rsidP="003B73FE">
            <w:pPr>
              <w:pStyle w:val="BodyText"/>
              <w:spacing w:line="264" w:lineRule="auto"/>
              <w:ind w:right="148"/>
              <w:rPr>
                <w:rFonts w:ascii="Arial" w:hAnsi="Arial" w:cs="Arial"/>
                <w:spacing w:val="25"/>
                <w:szCs w:val="24"/>
              </w:rPr>
            </w:pPr>
            <w:r w:rsidRPr="00044039">
              <w:rPr>
                <w:rFonts w:ascii="Arial" w:hAnsi="Arial" w:cs="Arial"/>
                <w:b/>
                <w:bCs/>
                <w:spacing w:val="-1"/>
                <w:szCs w:val="24"/>
              </w:rPr>
              <w:t>Decision:</w:t>
            </w:r>
            <w:r w:rsidRPr="00044039">
              <w:rPr>
                <w:rFonts w:ascii="Arial" w:hAnsi="Arial" w:cs="Arial"/>
                <w:spacing w:val="-1"/>
                <w:szCs w:val="24"/>
              </w:rPr>
              <w:t xml:space="preserve"> The Governance Group approved the development</w:t>
            </w:r>
            <w:r w:rsidRPr="00044039">
              <w:rPr>
                <w:rFonts w:ascii="Arial" w:hAnsi="Arial" w:cs="Arial"/>
                <w:spacing w:val="4"/>
                <w:szCs w:val="24"/>
              </w:rPr>
              <w:t xml:space="preserve"> </w:t>
            </w:r>
            <w:r w:rsidRPr="00044039">
              <w:rPr>
                <w:rFonts w:ascii="Arial" w:hAnsi="Arial" w:cs="Arial"/>
                <w:szCs w:val="24"/>
              </w:rPr>
              <w:t>of</w:t>
            </w:r>
            <w:r w:rsidRPr="00044039">
              <w:rPr>
                <w:rFonts w:ascii="Arial" w:hAnsi="Arial" w:cs="Arial"/>
                <w:spacing w:val="4"/>
                <w:szCs w:val="24"/>
              </w:rPr>
              <w:t xml:space="preserve"> </w:t>
            </w:r>
            <w:r w:rsidRPr="00044039">
              <w:rPr>
                <w:rFonts w:ascii="Arial" w:hAnsi="Arial" w:cs="Arial"/>
                <w:spacing w:val="-1"/>
                <w:szCs w:val="24"/>
              </w:rPr>
              <w:t>the</w:t>
            </w:r>
            <w:r w:rsidRPr="00044039">
              <w:rPr>
                <w:rFonts w:ascii="Arial" w:hAnsi="Arial" w:cs="Arial"/>
                <w:spacing w:val="4"/>
                <w:szCs w:val="24"/>
              </w:rPr>
              <w:t xml:space="preserve"> </w:t>
            </w:r>
            <w:r w:rsidRPr="00044039">
              <w:rPr>
                <w:rFonts w:ascii="Arial" w:hAnsi="Arial" w:cs="Arial"/>
                <w:spacing w:val="-1"/>
                <w:szCs w:val="24"/>
              </w:rPr>
              <w:t>Cave1</w:t>
            </w:r>
            <w:r w:rsidRPr="00044039">
              <w:rPr>
                <w:rFonts w:ascii="Arial" w:hAnsi="Arial" w:cs="Arial"/>
                <w:spacing w:val="4"/>
                <w:szCs w:val="24"/>
              </w:rPr>
              <w:t xml:space="preserve"> </w:t>
            </w:r>
            <w:r w:rsidRPr="00044039">
              <w:rPr>
                <w:rFonts w:ascii="Arial" w:hAnsi="Arial" w:cs="Arial"/>
                <w:szCs w:val="24"/>
              </w:rPr>
              <w:t>and</w:t>
            </w:r>
            <w:r w:rsidRPr="00044039">
              <w:rPr>
                <w:rFonts w:ascii="Arial" w:hAnsi="Arial" w:cs="Arial"/>
                <w:spacing w:val="5"/>
                <w:szCs w:val="24"/>
              </w:rPr>
              <w:t xml:space="preserve"> </w:t>
            </w:r>
            <w:r w:rsidRPr="00044039">
              <w:rPr>
                <w:rFonts w:ascii="Arial" w:hAnsi="Arial" w:cs="Arial"/>
                <w:spacing w:val="-1"/>
                <w:szCs w:val="24"/>
              </w:rPr>
              <w:t>Cave2</w:t>
            </w:r>
            <w:r w:rsidRPr="00044039">
              <w:rPr>
                <w:rFonts w:ascii="Arial" w:hAnsi="Arial" w:cs="Arial"/>
                <w:spacing w:val="5"/>
                <w:szCs w:val="24"/>
              </w:rPr>
              <w:t xml:space="preserve"> </w:t>
            </w:r>
            <w:r w:rsidRPr="00044039">
              <w:rPr>
                <w:rFonts w:ascii="Arial" w:hAnsi="Arial" w:cs="Arial"/>
                <w:szCs w:val="24"/>
              </w:rPr>
              <w:t>courses</w:t>
            </w:r>
            <w:r w:rsidRPr="00044039">
              <w:rPr>
                <w:rFonts w:ascii="Arial" w:hAnsi="Arial" w:cs="Arial"/>
                <w:spacing w:val="4"/>
                <w:szCs w:val="24"/>
              </w:rPr>
              <w:t xml:space="preserve"> </w:t>
            </w:r>
            <w:r w:rsidRPr="00044039">
              <w:rPr>
                <w:rFonts w:ascii="Arial" w:hAnsi="Arial" w:cs="Arial"/>
                <w:szCs w:val="24"/>
              </w:rPr>
              <w:t>as</w:t>
            </w:r>
            <w:r w:rsidRPr="00044039">
              <w:rPr>
                <w:rFonts w:ascii="Arial" w:hAnsi="Arial" w:cs="Arial"/>
                <w:spacing w:val="5"/>
                <w:szCs w:val="24"/>
              </w:rPr>
              <w:t xml:space="preserve"> </w:t>
            </w:r>
            <w:r w:rsidRPr="00044039">
              <w:rPr>
                <w:rFonts w:ascii="Arial" w:hAnsi="Arial" w:cs="Arial"/>
                <w:spacing w:val="-1"/>
                <w:szCs w:val="24"/>
              </w:rPr>
              <w:t>endorsed</w:t>
            </w:r>
            <w:r w:rsidRPr="00044039">
              <w:rPr>
                <w:rFonts w:ascii="Arial" w:hAnsi="Arial" w:cs="Arial"/>
                <w:spacing w:val="4"/>
                <w:szCs w:val="24"/>
              </w:rPr>
              <w:t xml:space="preserve"> </w:t>
            </w:r>
            <w:r w:rsidRPr="00044039">
              <w:rPr>
                <w:rFonts w:ascii="Arial" w:hAnsi="Arial" w:cs="Arial"/>
                <w:spacing w:val="-1"/>
                <w:szCs w:val="24"/>
              </w:rPr>
              <w:t>by</w:t>
            </w:r>
            <w:r w:rsidRPr="00044039">
              <w:rPr>
                <w:rFonts w:ascii="Arial" w:hAnsi="Arial" w:cs="Arial"/>
                <w:spacing w:val="5"/>
                <w:szCs w:val="24"/>
              </w:rPr>
              <w:t xml:space="preserve"> </w:t>
            </w:r>
            <w:r w:rsidRPr="00044039">
              <w:rPr>
                <w:rFonts w:ascii="Arial" w:hAnsi="Arial" w:cs="Arial"/>
                <w:szCs w:val="24"/>
              </w:rPr>
              <w:t>SAR</w:t>
            </w:r>
            <w:r w:rsidRPr="00044039">
              <w:rPr>
                <w:rFonts w:ascii="Arial" w:hAnsi="Arial" w:cs="Arial"/>
                <w:spacing w:val="4"/>
                <w:szCs w:val="24"/>
              </w:rPr>
              <w:t xml:space="preserve"> </w:t>
            </w:r>
            <w:r w:rsidRPr="00044039">
              <w:rPr>
                <w:rFonts w:ascii="Arial" w:hAnsi="Arial" w:cs="Arial"/>
                <w:szCs w:val="24"/>
              </w:rPr>
              <w:t>PAC</w:t>
            </w:r>
            <w:r w:rsidRPr="00044039">
              <w:rPr>
                <w:rFonts w:ascii="Arial" w:hAnsi="Arial" w:cs="Arial"/>
                <w:spacing w:val="5"/>
                <w:szCs w:val="24"/>
              </w:rPr>
              <w:t xml:space="preserve"> </w:t>
            </w:r>
            <w:r w:rsidRPr="00044039">
              <w:rPr>
                <w:rFonts w:ascii="Arial" w:hAnsi="Arial" w:cs="Arial"/>
                <w:szCs w:val="24"/>
              </w:rPr>
              <w:t>to</w:t>
            </w:r>
            <w:r w:rsidRPr="00044039">
              <w:rPr>
                <w:rFonts w:ascii="Arial" w:hAnsi="Arial" w:cs="Arial"/>
                <w:spacing w:val="4"/>
                <w:szCs w:val="24"/>
              </w:rPr>
              <w:t xml:space="preserve"> </w:t>
            </w:r>
            <w:r w:rsidRPr="00044039">
              <w:rPr>
                <w:rFonts w:ascii="Arial" w:hAnsi="Arial" w:cs="Arial"/>
                <w:szCs w:val="24"/>
              </w:rPr>
              <w:t>be</w:t>
            </w:r>
            <w:r w:rsidRPr="00044039">
              <w:rPr>
                <w:rFonts w:ascii="Arial" w:hAnsi="Arial" w:cs="Arial"/>
                <w:spacing w:val="4"/>
                <w:szCs w:val="24"/>
              </w:rPr>
              <w:t xml:space="preserve"> </w:t>
            </w:r>
            <w:r w:rsidRPr="00044039">
              <w:rPr>
                <w:rFonts w:ascii="Arial" w:hAnsi="Arial" w:cs="Arial"/>
                <w:spacing w:val="-1"/>
                <w:szCs w:val="24"/>
              </w:rPr>
              <w:t>included</w:t>
            </w:r>
            <w:r w:rsidRPr="00044039">
              <w:rPr>
                <w:rFonts w:ascii="Arial" w:hAnsi="Arial" w:cs="Arial"/>
                <w:spacing w:val="5"/>
                <w:szCs w:val="24"/>
              </w:rPr>
              <w:t xml:space="preserve"> </w:t>
            </w:r>
            <w:r w:rsidRPr="00044039">
              <w:rPr>
                <w:rFonts w:ascii="Arial" w:hAnsi="Arial" w:cs="Arial"/>
                <w:szCs w:val="24"/>
              </w:rPr>
              <w:t>in</w:t>
            </w:r>
            <w:r w:rsidRPr="00044039">
              <w:rPr>
                <w:rFonts w:ascii="Arial" w:hAnsi="Arial" w:cs="Arial"/>
                <w:spacing w:val="57"/>
                <w:w w:val="99"/>
                <w:szCs w:val="24"/>
              </w:rPr>
              <w:t xml:space="preserve"> </w:t>
            </w:r>
            <w:r w:rsidRPr="00044039">
              <w:rPr>
                <w:rFonts w:ascii="Arial" w:hAnsi="Arial" w:cs="Arial"/>
                <w:szCs w:val="24"/>
              </w:rPr>
              <w:t>the</w:t>
            </w:r>
            <w:r w:rsidRPr="00044039">
              <w:rPr>
                <w:rFonts w:ascii="Arial" w:hAnsi="Arial" w:cs="Arial"/>
                <w:spacing w:val="-8"/>
                <w:szCs w:val="24"/>
              </w:rPr>
              <w:t xml:space="preserve"> </w:t>
            </w:r>
            <w:r w:rsidRPr="00044039">
              <w:rPr>
                <w:rFonts w:ascii="Arial" w:hAnsi="Arial" w:cs="Arial"/>
                <w:spacing w:val="-1"/>
                <w:szCs w:val="24"/>
              </w:rPr>
              <w:t>LandSAR</w:t>
            </w:r>
            <w:r w:rsidRPr="00044039">
              <w:rPr>
                <w:rFonts w:ascii="Arial" w:hAnsi="Arial" w:cs="Arial"/>
                <w:spacing w:val="-7"/>
                <w:szCs w:val="24"/>
              </w:rPr>
              <w:t xml:space="preserve"> </w:t>
            </w:r>
            <w:r w:rsidRPr="00044039">
              <w:rPr>
                <w:rFonts w:ascii="Arial" w:hAnsi="Arial" w:cs="Arial"/>
                <w:spacing w:val="-1"/>
                <w:szCs w:val="24"/>
              </w:rPr>
              <w:t>Training</w:t>
            </w:r>
            <w:r w:rsidRPr="00044039">
              <w:rPr>
                <w:rFonts w:ascii="Arial" w:hAnsi="Arial" w:cs="Arial"/>
                <w:spacing w:val="-6"/>
                <w:szCs w:val="24"/>
              </w:rPr>
              <w:t xml:space="preserve"> </w:t>
            </w:r>
            <w:r w:rsidRPr="00044039">
              <w:rPr>
                <w:rFonts w:ascii="Arial" w:hAnsi="Arial" w:cs="Arial"/>
                <w:spacing w:val="-1"/>
                <w:szCs w:val="24"/>
              </w:rPr>
              <w:t>Scope</w:t>
            </w:r>
            <w:r w:rsidRPr="00044039">
              <w:rPr>
                <w:rFonts w:ascii="Arial" w:hAnsi="Arial" w:cs="Arial"/>
                <w:spacing w:val="-6"/>
                <w:szCs w:val="24"/>
              </w:rPr>
              <w:t xml:space="preserve"> </w:t>
            </w:r>
            <w:r w:rsidRPr="00044039">
              <w:rPr>
                <w:rFonts w:ascii="Arial" w:hAnsi="Arial" w:cs="Arial"/>
                <w:spacing w:val="-1"/>
                <w:szCs w:val="24"/>
              </w:rPr>
              <w:t>for</w:t>
            </w:r>
            <w:r w:rsidRPr="00044039">
              <w:rPr>
                <w:rFonts w:ascii="Arial" w:hAnsi="Arial" w:cs="Arial"/>
                <w:spacing w:val="-6"/>
                <w:szCs w:val="24"/>
              </w:rPr>
              <w:t xml:space="preserve"> </w:t>
            </w:r>
            <w:r w:rsidRPr="00044039">
              <w:rPr>
                <w:rFonts w:ascii="Arial" w:hAnsi="Arial" w:cs="Arial"/>
                <w:spacing w:val="-1"/>
                <w:szCs w:val="24"/>
              </w:rPr>
              <w:t>funding</w:t>
            </w:r>
            <w:r w:rsidRPr="00044039">
              <w:rPr>
                <w:rFonts w:ascii="Arial" w:hAnsi="Arial" w:cs="Arial"/>
                <w:spacing w:val="-4"/>
                <w:szCs w:val="24"/>
              </w:rPr>
              <w:t xml:space="preserve"> </w:t>
            </w:r>
            <w:r w:rsidRPr="00044039">
              <w:rPr>
                <w:rFonts w:ascii="Arial" w:hAnsi="Arial" w:cs="Arial"/>
                <w:szCs w:val="24"/>
              </w:rPr>
              <w:t>in</w:t>
            </w:r>
            <w:r w:rsidRPr="00044039">
              <w:rPr>
                <w:rFonts w:ascii="Arial" w:hAnsi="Arial" w:cs="Arial"/>
                <w:spacing w:val="-7"/>
                <w:szCs w:val="24"/>
              </w:rPr>
              <w:t xml:space="preserve"> </w:t>
            </w:r>
            <w:r w:rsidRPr="00044039">
              <w:rPr>
                <w:rFonts w:ascii="Arial" w:hAnsi="Arial" w:cs="Arial"/>
                <w:szCs w:val="24"/>
              </w:rPr>
              <w:t>2020.</w:t>
            </w:r>
          </w:p>
          <w:p w14:paraId="606B252D" w14:textId="77777777" w:rsidR="003B73FE" w:rsidRPr="00044039" w:rsidRDefault="003B73FE" w:rsidP="003B73FE">
            <w:pPr>
              <w:pStyle w:val="Body"/>
              <w:rPr>
                <w:rFonts w:cs="Arial"/>
                <w:bCs/>
                <w:szCs w:val="24"/>
              </w:rPr>
            </w:pPr>
            <w:r w:rsidRPr="00044039">
              <w:rPr>
                <w:rFonts w:cs="Arial"/>
                <w:bCs/>
                <w:szCs w:val="24"/>
              </w:rPr>
              <w:t xml:space="preserve">The coordinating authorities will need devise a process around assurance of competencies </w:t>
            </w:r>
          </w:p>
          <w:p w14:paraId="0DE9A93A" w14:textId="4E1C41FB" w:rsidR="003B73FE" w:rsidRPr="00044039" w:rsidRDefault="003B73FE" w:rsidP="00406F1D">
            <w:pPr>
              <w:pStyle w:val="Body"/>
              <w:jc w:val="left"/>
              <w:rPr>
                <w:rFonts w:cs="Arial"/>
                <w:szCs w:val="24"/>
              </w:rPr>
            </w:pPr>
            <w:r w:rsidRPr="00044039">
              <w:rPr>
                <w:rFonts w:cs="Arial"/>
                <w:b/>
                <w:bCs/>
                <w:szCs w:val="24"/>
              </w:rPr>
              <w:t>Action:</w:t>
            </w:r>
            <w:r w:rsidRPr="00044039">
              <w:rPr>
                <w:rFonts w:cs="Arial"/>
                <w:szCs w:val="24"/>
              </w:rPr>
              <w:t xml:space="preserve"> LandSAR to advise development progress to SAR(Land) PAC and the Governance Group in 2020 and upon course approval it can be included in</w:t>
            </w:r>
            <w:r w:rsidRPr="00044039">
              <w:rPr>
                <w:rFonts w:cs="Arial"/>
                <w:spacing w:val="57"/>
                <w:w w:val="99"/>
                <w:szCs w:val="24"/>
              </w:rPr>
              <w:t xml:space="preserve"> </w:t>
            </w:r>
            <w:r w:rsidRPr="00044039">
              <w:rPr>
                <w:rFonts w:cs="Arial"/>
                <w:szCs w:val="24"/>
              </w:rPr>
              <w:t>the</w:t>
            </w:r>
            <w:r w:rsidRPr="00044039">
              <w:rPr>
                <w:rFonts w:cs="Arial"/>
                <w:spacing w:val="-8"/>
                <w:szCs w:val="24"/>
              </w:rPr>
              <w:t xml:space="preserve"> </w:t>
            </w:r>
            <w:r w:rsidRPr="00044039">
              <w:rPr>
                <w:rFonts w:cs="Arial"/>
                <w:spacing w:val="-1"/>
                <w:szCs w:val="24"/>
              </w:rPr>
              <w:t>LandSAR</w:t>
            </w:r>
            <w:r w:rsidRPr="00044039">
              <w:rPr>
                <w:rFonts w:cs="Arial"/>
                <w:spacing w:val="-7"/>
                <w:szCs w:val="24"/>
              </w:rPr>
              <w:t xml:space="preserve"> </w:t>
            </w:r>
            <w:r w:rsidRPr="00044039">
              <w:rPr>
                <w:rFonts w:cs="Arial"/>
                <w:spacing w:val="-1"/>
                <w:szCs w:val="24"/>
              </w:rPr>
              <w:t>Training</w:t>
            </w:r>
            <w:r w:rsidRPr="00044039">
              <w:rPr>
                <w:rFonts w:cs="Arial"/>
                <w:spacing w:val="-6"/>
                <w:szCs w:val="24"/>
              </w:rPr>
              <w:t xml:space="preserve"> </w:t>
            </w:r>
            <w:r w:rsidRPr="00044039">
              <w:rPr>
                <w:rFonts w:cs="Arial"/>
                <w:spacing w:val="-1"/>
                <w:szCs w:val="24"/>
              </w:rPr>
              <w:t>Scope</w:t>
            </w:r>
            <w:r w:rsidRPr="00044039">
              <w:rPr>
                <w:rFonts w:cs="Arial"/>
                <w:spacing w:val="-6"/>
                <w:szCs w:val="24"/>
              </w:rPr>
              <w:t xml:space="preserve"> </w:t>
            </w:r>
            <w:r w:rsidRPr="00044039">
              <w:rPr>
                <w:rFonts w:cs="Arial"/>
                <w:spacing w:val="-1"/>
                <w:szCs w:val="24"/>
              </w:rPr>
              <w:t>for</w:t>
            </w:r>
            <w:r w:rsidRPr="00044039">
              <w:rPr>
                <w:rFonts w:cs="Arial"/>
                <w:spacing w:val="-6"/>
                <w:szCs w:val="24"/>
              </w:rPr>
              <w:t xml:space="preserve"> </w:t>
            </w:r>
            <w:r w:rsidRPr="00044039">
              <w:rPr>
                <w:rFonts w:cs="Arial"/>
                <w:spacing w:val="-1"/>
                <w:szCs w:val="24"/>
              </w:rPr>
              <w:t>funding</w:t>
            </w:r>
            <w:r w:rsidRPr="00044039">
              <w:rPr>
                <w:rFonts w:cs="Arial"/>
                <w:spacing w:val="-4"/>
                <w:szCs w:val="24"/>
              </w:rPr>
              <w:t xml:space="preserve"> </w:t>
            </w:r>
            <w:r w:rsidRPr="00044039">
              <w:rPr>
                <w:rFonts w:cs="Arial"/>
                <w:szCs w:val="24"/>
              </w:rPr>
              <w:t>in</w:t>
            </w:r>
            <w:r w:rsidRPr="00044039">
              <w:rPr>
                <w:rFonts w:cs="Arial"/>
                <w:spacing w:val="-7"/>
                <w:szCs w:val="24"/>
              </w:rPr>
              <w:t xml:space="preserve"> </w:t>
            </w:r>
            <w:r w:rsidRPr="00044039">
              <w:rPr>
                <w:rFonts w:cs="Arial"/>
                <w:szCs w:val="24"/>
              </w:rPr>
              <w:t>2020 if the budget permits</w:t>
            </w:r>
          </w:p>
        </w:tc>
        <w:tc>
          <w:tcPr>
            <w:tcW w:w="2551" w:type="dxa"/>
          </w:tcPr>
          <w:p w14:paraId="580DD203" w14:textId="41A65B3A" w:rsidR="003B73FE" w:rsidRPr="00044039" w:rsidRDefault="00044039" w:rsidP="00BE4891">
            <w:pPr>
              <w:pStyle w:val="Body"/>
              <w:spacing w:before="120"/>
              <w:jc w:val="center"/>
              <w:rPr>
                <w:rFonts w:eastAsia="Arial" w:cs="Arial"/>
                <w:szCs w:val="24"/>
              </w:rPr>
            </w:pPr>
            <w:r w:rsidRPr="00044039">
              <w:rPr>
                <w:rFonts w:eastAsia="Arial" w:cs="Arial"/>
                <w:szCs w:val="24"/>
              </w:rPr>
              <w:t>LandSAR</w:t>
            </w:r>
          </w:p>
        </w:tc>
        <w:tc>
          <w:tcPr>
            <w:tcW w:w="1985" w:type="dxa"/>
            <w:shd w:val="clear" w:color="auto" w:fill="auto"/>
          </w:tcPr>
          <w:p w14:paraId="253EA2EB" w14:textId="3F1B1050" w:rsidR="003B73FE" w:rsidRPr="00044039" w:rsidRDefault="00E34E06" w:rsidP="00406F1D">
            <w:pPr>
              <w:pStyle w:val="Body"/>
              <w:jc w:val="left"/>
              <w:rPr>
                <w:rFonts w:eastAsia="Arial" w:cs="Arial"/>
                <w:szCs w:val="24"/>
              </w:rPr>
            </w:pPr>
            <w:r>
              <w:rPr>
                <w:rFonts w:eastAsia="Arial" w:cs="Arial"/>
                <w:szCs w:val="24"/>
              </w:rPr>
              <w:t>Completed</w:t>
            </w:r>
          </w:p>
        </w:tc>
      </w:tr>
      <w:tr w:rsidR="003B73FE" w:rsidRPr="00044039" w14:paraId="415F47B2" w14:textId="77777777" w:rsidTr="00406F1D">
        <w:trPr>
          <w:trHeight w:val="795"/>
        </w:trPr>
        <w:tc>
          <w:tcPr>
            <w:tcW w:w="567" w:type="dxa"/>
          </w:tcPr>
          <w:p w14:paraId="76FAF23E" w14:textId="77777777" w:rsidR="003B73FE" w:rsidRPr="00044039" w:rsidRDefault="003B73FE" w:rsidP="00406F1D">
            <w:pPr>
              <w:rPr>
                <w:rFonts w:ascii="Arial" w:eastAsia="Arial" w:hAnsi="Arial" w:cs="Arial"/>
                <w:b/>
              </w:rPr>
            </w:pPr>
          </w:p>
        </w:tc>
        <w:tc>
          <w:tcPr>
            <w:tcW w:w="1844" w:type="dxa"/>
            <w:shd w:val="clear" w:color="auto" w:fill="auto"/>
          </w:tcPr>
          <w:p w14:paraId="142C3EC5" w14:textId="29E734C9" w:rsidR="003B73FE" w:rsidRPr="00044039" w:rsidRDefault="003B73FE" w:rsidP="00406F1D">
            <w:pPr>
              <w:pStyle w:val="Body"/>
              <w:jc w:val="left"/>
              <w:rPr>
                <w:rFonts w:cs="Arial"/>
                <w:szCs w:val="24"/>
              </w:rPr>
            </w:pPr>
            <w:r w:rsidRPr="00044039">
              <w:rPr>
                <w:rFonts w:cs="Arial"/>
                <w:szCs w:val="24"/>
              </w:rPr>
              <w:t>Map/Compass Course</w:t>
            </w:r>
          </w:p>
        </w:tc>
        <w:tc>
          <w:tcPr>
            <w:tcW w:w="3827" w:type="dxa"/>
            <w:shd w:val="clear" w:color="auto" w:fill="auto"/>
          </w:tcPr>
          <w:p w14:paraId="10DB6E71" w14:textId="77777777" w:rsidR="003B73FE" w:rsidRPr="00044039" w:rsidRDefault="003B73FE" w:rsidP="00406F1D">
            <w:pPr>
              <w:pStyle w:val="Body"/>
              <w:jc w:val="left"/>
              <w:rPr>
                <w:rFonts w:cs="Arial"/>
                <w:szCs w:val="24"/>
              </w:rPr>
            </w:pPr>
            <w:r w:rsidRPr="00044039">
              <w:rPr>
                <w:rFonts w:cs="Arial"/>
                <w:b/>
                <w:bCs/>
                <w:spacing w:val="-1"/>
                <w:szCs w:val="24"/>
              </w:rPr>
              <w:t>Decision:</w:t>
            </w:r>
            <w:r w:rsidRPr="00044039">
              <w:rPr>
                <w:rFonts w:cs="Arial"/>
                <w:spacing w:val="-1"/>
                <w:szCs w:val="24"/>
              </w:rPr>
              <w:t xml:space="preserve"> The Governance Group approved the development</w:t>
            </w:r>
            <w:r w:rsidRPr="00044039">
              <w:rPr>
                <w:rFonts w:cs="Arial"/>
                <w:spacing w:val="4"/>
                <w:szCs w:val="24"/>
              </w:rPr>
              <w:t xml:space="preserve"> </w:t>
            </w:r>
            <w:r w:rsidRPr="00044039">
              <w:rPr>
                <w:rFonts w:cs="Arial"/>
                <w:spacing w:val="-1"/>
                <w:szCs w:val="24"/>
              </w:rPr>
              <w:t>of</w:t>
            </w:r>
            <w:r w:rsidRPr="00044039">
              <w:rPr>
                <w:rFonts w:cs="Arial"/>
                <w:spacing w:val="17"/>
                <w:szCs w:val="24"/>
              </w:rPr>
              <w:t xml:space="preserve"> </w:t>
            </w:r>
            <w:r w:rsidRPr="00044039">
              <w:rPr>
                <w:rFonts w:cs="Arial"/>
                <w:szCs w:val="24"/>
              </w:rPr>
              <w:t>a</w:t>
            </w:r>
            <w:r w:rsidRPr="00044039">
              <w:rPr>
                <w:rFonts w:cs="Arial"/>
                <w:spacing w:val="18"/>
                <w:szCs w:val="24"/>
              </w:rPr>
              <w:t xml:space="preserve"> </w:t>
            </w:r>
            <w:r w:rsidRPr="00044039">
              <w:rPr>
                <w:rFonts w:cs="Arial"/>
                <w:szCs w:val="24"/>
              </w:rPr>
              <w:t>one-day</w:t>
            </w:r>
            <w:r w:rsidRPr="00044039">
              <w:rPr>
                <w:rFonts w:cs="Arial"/>
                <w:spacing w:val="17"/>
                <w:szCs w:val="24"/>
              </w:rPr>
              <w:t xml:space="preserve"> </w:t>
            </w:r>
            <w:r w:rsidRPr="00044039">
              <w:rPr>
                <w:rFonts w:cs="Arial"/>
                <w:szCs w:val="24"/>
              </w:rPr>
              <w:t>map/compass</w:t>
            </w:r>
            <w:r w:rsidRPr="00044039">
              <w:rPr>
                <w:rFonts w:cs="Arial"/>
                <w:spacing w:val="18"/>
                <w:szCs w:val="24"/>
              </w:rPr>
              <w:t xml:space="preserve"> </w:t>
            </w:r>
            <w:r w:rsidRPr="00044039">
              <w:rPr>
                <w:rFonts w:cs="Arial"/>
                <w:szCs w:val="24"/>
              </w:rPr>
              <w:t>course</w:t>
            </w:r>
          </w:p>
          <w:p w14:paraId="3239FC7D" w14:textId="77777777" w:rsidR="00044039" w:rsidRPr="00044039" w:rsidRDefault="003B73FE" w:rsidP="00406F1D">
            <w:pPr>
              <w:pStyle w:val="Body"/>
              <w:jc w:val="left"/>
              <w:rPr>
                <w:rFonts w:cs="Arial"/>
                <w:b/>
                <w:bCs/>
                <w:szCs w:val="24"/>
              </w:rPr>
            </w:pPr>
            <w:r w:rsidRPr="00044039">
              <w:rPr>
                <w:rFonts w:cs="Arial"/>
                <w:b/>
                <w:bCs/>
                <w:szCs w:val="24"/>
              </w:rPr>
              <w:t>Action:</w:t>
            </w:r>
          </w:p>
          <w:p w14:paraId="0070C3FE" w14:textId="7284C767" w:rsidR="003B73FE" w:rsidRPr="00044039" w:rsidRDefault="003B73FE" w:rsidP="00406F1D">
            <w:pPr>
              <w:pStyle w:val="Body"/>
              <w:jc w:val="left"/>
              <w:rPr>
                <w:rFonts w:cs="Arial"/>
                <w:szCs w:val="24"/>
              </w:rPr>
            </w:pPr>
            <w:r w:rsidRPr="00044039">
              <w:rPr>
                <w:rFonts w:cs="Arial"/>
                <w:szCs w:val="24"/>
              </w:rPr>
              <w:t xml:space="preserve">LandSAR </w:t>
            </w:r>
            <w:r w:rsidR="006E3D14">
              <w:rPr>
                <w:rFonts w:cs="Arial"/>
                <w:szCs w:val="24"/>
              </w:rPr>
              <w:t>to advise</w:t>
            </w:r>
            <w:r w:rsidRPr="00044039">
              <w:rPr>
                <w:rFonts w:cs="Arial"/>
                <w:szCs w:val="24"/>
              </w:rPr>
              <w:t xml:space="preserve"> development progress of the one-day Map/Compass to</w:t>
            </w:r>
            <w:r w:rsidR="00044039" w:rsidRPr="00044039">
              <w:rPr>
                <w:rFonts w:cs="Arial"/>
                <w:szCs w:val="24"/>
              </w:rPr>
              <w:t xml:space="preserve"> SAR(Land) PAC and the Governance Group in 2020 and upon these course approvals they can be included in</w:t>
            </w:r>
            <w:r w:rsidR="00044039" w:rsidRPr="00044039">
              <w:rPr>
                <w:rFonts w:cs="Arial"/>
                <w:spacing w:val="57"/>
                <w:w w:val="99"/>
                <w:szCs w:val="24"/>
              </w:rPr>
              <w:t xml:space="preserve"> </w:t>
            </w:r>
            <w:r w:rsidR="00044039" w:rsidRPr="00044039">
              <w:rPr>
                <w:rFonts w:cs="Arial"/>
                <w:szCs w:val="24"/>
              </w:rPr>
              <w:t>the</w:t>
            </w:r>
            <w:r w:rsidR="00044039" w:rsidRPr="00044039">
              <w:rPr>
                <w:rFonts w:cs="Arial"/>
                <w:spacing w:val="-8"/>
                <w:szCs w:val="24"/>
              </w:rPr>
              <w:t xml:space="preserve"> </w:t>
            </w:r>
            <w:r w:rsidR="00044039" w:rsidRPr="00044039">
              <w:rPr>
                <w:rFonts w:cs="Arial"/>
                <w:spacing w:val="-1"/>
                <w:szCs w:val="24"/>
              </w:rPr>
              <w:t>LandSAR</w:t>
            </w:r>
            <w:r w:rsidR="00044039" w:rsidRPr="00044039">
              <w:rPr>
                <w:rFonts w:cs="Arial"/>
                <w:spacing w:val="-7"/>
                <w:szCs w:val="24"/>
              </w:rPr>
              <w:t xml:space="preserve"> </w:t>
            </w:r>
            <w:r w:rsidR="00044039" w:rsidRPr="00044039">
              <w:rPr>
                <w:rFonts w:cs="Arial"/>
                <w:spacing w:val="-1"/>
                <w:szCs w:val="24"/>
              </w:rPr>
              <w:t>Training</w:t>
            </w:r>
            <w:r w:rsidR="00044039" w:rsidRPr="00044039">
              <w:rPr>
                <w:rFonts w:cs="Arial"/>
                <w:spacing w:val="-6"/>
                <w:szCs w:val="24"/>
              </w:rPr>
              <w:t xml:space="preserve"> </w:t>
            </w:r>
            <w:r w:rsidR="00044039" w:rsidRPr="00044039">
              <w:rPr>
                <w:rFonts w:cs="Arial"/>
                <w:spacing w:val="-1"/>
                <w:szCs w:val="24"/>
              </w:rPr>
              <w:t>Scope</w:t>
            </w:r>
            <w:r w:rsidR="00044039" w:rsidRPr="00044039">
              <w:rPr>
                <w:rFonts w:cs="Arial"/>
                <w:spacing w:val="-6"/>
                <w:szCs w:val="24"/>
              </w:rPr>
              <w:t xml:space="preserve"> </w:t>
            </w:r>
            <w:r w:rsidR="00044039" w:rsidRPr="00044039">
              <w:rPr>
                <w:rFonts w:cs="Arial"/>
                <w:spacing w:val="-1"/>
                <w:szCs w:val="24"/>
              </w:rPr>
              <w:t>for</w:t>
            </w:r>
            <w:r w:rsidR="00044039" w:rsidRPr="00044039">
              <w:rPr>
                <w:rFonts w:cs="Arial"/>
                <w:spacing w:val="-6"/>
                <w:szCs w:val="24"/>
              </w:rPr>
              <w:t xml:space="preserve"> </w:t>
            </w:r>
            <w:r w:rsidR="00044039" w:rsidRPr="00044039">
              <w:rPr>
                <w:rFonts w:cs="Arial"/>
                <w:spacing w:val="-1"/>
                <w:szCs w:val="24"/>
              </w:rPr>
              <w:t>funding</w:t>
            </w:r>
            <w:r w:rsidR="00044039" w:rsidRPr="00044039">
              <w:rPr>
                <w:rFonts w:cs="Arial"/>
                <w:spacing w:val="-4"/>
                <w:szCs w:val="24"/>
              </w:rPr>
              <w:t xml:space="preserve"> </w:t>
            </w:r>
            <w:r w:rsidR="00044039" w:rsidRPr="00044039">
              <w:rPr>
                <w:rFonts w:cs="Arial"/>
                <w:szCs w:val="24"/>
              </w:rPr>
              <w:t>in</w:t>
            </w:r>
            <w:r w:rsidR="00044039" w:rsidRPr="00044039">
              <w:rPr>
                <w:rFonts w:cs="Arial"/>
                <w:spacing w:val="-7"/>
                <w:szCs w:val="24"/>
              </w:rPr>
              <w:t xml:space="preserve"> </w:t>
            </w:r>
            <w:r w:rsidR="00044039" w:rsidRPr="00044039">
              <w:rPr>
                <w:rFonts w:cs="Arial"/>
                <w:szCs w:val="24"/>
              </w:rPr>
              <w:t>2020 if the budget permits</w:t>
            </w:r>
          </w:p>
        </w:tc>
        <w:tc>
          <w:tcPr>
            <w:tcW w:w="2551" w:type="dxa"/>
          </w:tcPr>
          <w:p w14:paraId="011B9223" w14:textId="4FD46E80" w:rsidR="003B73FE" w:rsidRPr="00044039" w:rsidRDefault="00044039" w:rsidP="00BE4891">
            <w:pPr>
              <w:pStyle w:val="Body"/>
              <w:spacing w:before="120"/>
              <w:jc w:val="center"/>
              <w:rPr>
                <w:rFonts w:eastAsia="Arial" w:cs="Arial"/>
                <w:szCs w:val="24"/>
              </w:rPr>
            </w:pPr>
            <w:r w:rsidRPr="00044039">
              <w:rPr>
                <w:rFonts w:eastAsia="Arial" w:cs="Arial"/>
                <w:szCs w:val="24"/>
              </w:rPr>
              <w:t>LandSAR</w:t>
            </w:r>
          </w:p>
        </w:tc>
        <w:tc>
          <w:tcPr>
            <w:tcW w:w="1985" w:type="dxa"/>
            <w:shd w:val="clear" w:color="auto" w:fill="auto"/>
          </w:tcPr>
          <w:p w14:paraId="19C1F84C" w14:textId="61410847" w:rsidR="003B73FE" w:rsidRPr="00044039" w:rsidRDefault="00E34E06" w:rsidP="00406F1D">
            <w:pPr>
              <w:pStyle w:val="Body"/>
              <w:jc w:val="left"/>
              <w:rPr>
                <w:rFonts w:eastAsia="Arial" w:cs="Arial"/>
                <w:szCs w:val="24"/>
              </w:rPr>
            </w:pPr>
            <w:r>
              <w:rPr>
                <w:rFonts w:eastAsia="Arial" w:cs="Arial"/>
                <w:szCs w:val="24"/>
              </w:rPr>
              <w:t>Completed</w:t>
            </w:r>
          </w:p>
        </w:tc>
      </w:tr>
      <w:tr w:rsidR="003B73FE" w:rsidRPr="00044039" w14:paraId="71DB7677" w14:textId="77777777" w:rsidTr="00406F1D">
        <w:trPr>
          <w:trHeight w:val="795"/>
        </w:trPr>
        <w:tc>
          <w:tcPr>
            <w:tcW w:w="567" w:type="dxa"/>
          </w:tcPr>
          <w:p w14:paraId="7F4E5F2D" w14:textId="77777777" w:rsidR="003B73FE" w:rsidRPr="00044039" w:rsidRDefault="003B73FE" w:rsidP="00406F1D">
            <w:pPr>
              <w:rPr>
                <w:rFonts w:ascii="Arial" w:eastAsia="Arial" w:hAnsi="Arial" w:cs="Arial"/>
                <w:b/>
              </w:rPr>
            </w:pPr>
          </w:p>
        </w:tc>
        <w:tc>
          <w:tcPr>
            <w:tcW w:w="1844" w:type="dxa"/>
            <w:shd w:val="clear" w:color="auto" w:fill="auto"/>
          </w:tcPr>
          <w:p w14:paraId="7CA62BE4" w14:textId="7C109F5C" w:rsidR="003B73FE" w:rsidRPr="00044039" w:rsidRDefault="00044039" w:rsidP="00406F1D">
            <w:pPr>
              <w:pStyle w:val="Body"/>
              <w:jc w:val="left"/>
              <w:rPr>
                <w:rFonts w:cs="Arial"/>
                <w:szCs w:val="24"/>
              </w:rPr>
            </w:pPr>
            <w:r w:rsidRPr="00044039">
              <w:rPr>
                <w:rFonts w:cs="Arial"/>
                <w:szCs w:val="24"/>
              </w:rPr>
              <w:t>One-day GPS Course</w:t>
            </w:r>
          </w:p>
        </w:tc>
        <w:tc>
          <w:tcPr>
            <w:tcW w:w="3827" w:type="dxa"/>
            <w:shd w:val="clear" w:color="auto" w:fill="auto"/>
          </w:tcPr>
          <w:p w14:paraId="1FB7E21A" w14:textId="77777777" w:rsidR="003B73FE" w:rsidRPr="00044039" w:rsidRDefault="00044039" w:rsidP="00406F1D">
            <w:pPr>
              <w:pStyle w:val="Body"/>
              <w:jc w:val="left"/>
              <w:rPr>
                <w:rFonts w:cs="Arial"/>
                <w:spacing w:val="-1"/>
                <w:szCs w:val="24"/>
              </w:rPr>
            </w:pPr>
            <w:r w:rsidRPr="00044039">
              <w:rPr>
                <w:rFonts w:cs="Arial"/>
                <w:b/>
                <w:bCs/>
                <w:spacing w:val="-1"/>
                <w:szCs w:val="24"/>
              </w:rPr>
              <w:t>Decision:</w:t>
            </w:r>
            <w:r w:rsidRPr="00044039">
              <w:rPr>
                <w:rFonts w:cs="Arial"/>
                <w:spacing w:val="-1"/>
                <w:szCs w:val="24"/>
              </w:rPr>
              <w:t xml:space="preserve"> The Governance Group approved the development</w:t>
            </w:r>
            <w:r w:rsidRPr="00044039">
              <w:rPr>
                <w:rFonts w:cs="Arial"/>
                <w:spacing w:val="4"/>
                <w:szCs w:val="24"/>
              </w:rPr>
              <w:t xml:space="preserve"> </w:t>
            </w:r>
            <w:r w:rsidRPr="00044039">
              <w:rPr>
                <w:rFonts w:cs="Arial"/>
                <w:spacing w:val="-1"/>
                <w:szCs w:val="24"/>
              </w:rPr>
              <w:t>of</w:t>
            </w:r>
            <w:r w:rsidRPr="00044039">
              <w:rPr>
                <w:rFonts w:cs="Arial"/>
                <w:spacing w:val="17"/>
                <w:szCs w:val="24"/>
              </w:rPr>
              <w:t xml:space="preserve"> </w:t>
            </w:r>
            <w:r w:rsidRPr="00044039">
              <w:rPr>
                <w:rFonts w:cs="Arial"/>
                <w:szCs w:val="24"/>
              </w:rPr>
              <w:t>one-day</w:t>
            </w:r>
            <w:r w:rsidRPr="00044039">
              <w:rPr>
                <w:rFonts w:cs="Arial"/>
                <w:spacing w:val="17"/>
                <w:szCs w:val="24"/>
              </w:rPr>
              <w:t xml:space="preserve"> </w:t>
            </w:r>
            <w:r w:rsidRPr="00044039">
              <w:rPr>
                <w:rFonts w:cs="Arial"/>
                <w:szCs w:val="24"/>
              </w:rPr>
              <w:t>GPS</w:t>
            </w:r>
            <w:r w:rsidRPr="00044039">
              <w:rPr>
                <w:rFonts w:cs="Arial"/>
                <w:spacing w:val="27"/>
                <w:w w:val="99"/>
                <w:szCs w:val="24"/>
              </w:rPr>
              <w:t xml:space="preserve"> </w:t>
            </w:r>
            <w:r w:rsidRPr="00044039">
              <w:rPr>
                <w:rFonts w:cs="Arial"/>
                <w:szCs w:val="24"/>
              </w:rPr>
              <w:t>training</w:t>
            </w:r>
            <w:r w:rsidRPr="00044039">
              <w:rPr>
                <w:rFonts w:cs="Arial"/>
                <w:spacing w:val="-6"/>
                <w:szCs w:val="24"/>
              </w:rPr>
              <w:t xml:space="preserve"> </w:t>
            </w:r>
            <w:r w:rsidRPr="00044039">
              <w:rPr>
                <w:rFonts w:cs="Arial"/>
                <w:spacing w:val="-1"/>
                <w:szCs w:val="24"/>
              </w:rPr>
              <w:t>course</w:t>
            </w:r>
          </w:p>
          <w:p w14:paraId="0DEED56C" w14:textId="257FC3FC" w:rsidR="00044039" w:rsidRPr="00044039" w:rsidRDefault="00044039" w:rsidP="00406F1D">
            <w:pPr>
              <w:pStyle w:val="Body"/>
              <w:jc w:val="left"/>
              <w:rPr>
                <w:rFonts w:cs="Arial"/>
                <w:szCs w:val="24"/>
              </w:rPr>
            </w:pPr>
            <w:r w:rsidRPr="00044039">
              <w:rPr>
                <w:rFonts w:cs="Arial"/>
                <w:b/>
                <w:bCs/>
                <w:szCs w:val="24"/>
              </w:rPr>
              <w:t>Action:</w:t>
            </w:r>
            <w:r w:rsidRPr="00044039">
              <w:rPr>
                <w:rFonts w:cs="Arial"/>
                <w:szCs w:val="24"/>
              </w:rPr>
              <w:t xml:space="preserve"> LandSAR to advise development progress of the one-day GPS training course to SAR(Land) PAC and the Governance Group in 2020 and upon these course approvals they can be included in</w:t>
            </w:r>
            <w:r w:rsidRPr="00044039">
              <w:rPr>
                <w:rFonts w:cs="Arial"/>
                <w:spacing w:val="57"/>
                <w:w w:val="99"/>
                <w:szCs w:val="24"/>
              </w:rPr>
              <w:t xml:space="preserve"> </w:t>
            </w:r>
            <w:r w:rsidRPr="00044039">
              <w:rPr>
                <w:rFonts w:cs="Arial"/>
                <w:szCs w:val="24"/>
              </w:rPr>
              <w:t>the</w:t>
            </w:r>
            <w:r w:rsidRPr="00044039">
              <w:rPr>
                <w:rFonts w:cs="Arial"/>
                <w:spacing w:val="-8"/>
                <w:szCs w:val="24"/>
              </w:rPr>
              <w:t xml:space="preserve"> </w:t>
            </w:r>
            <w:r w:rsidRPr="00044039">
              <w:rPr>
                <w:rFonts w:cs="Arial"/>
                <w:spacing w:val="-1"/>
                <w:szCs w:val="24"/>
              </w:rPr>
              <w:t>LandSAR</w:t>
            </w:r>
            <w:r w:rsidRPr="00044039">
              <w:rPr>
                <w:rFonts w:cs="Arial"/>
                <w:spacing w:val="-7"/>
                <w:szCs w:val="24"/>
              </w:rPr>
              <w:t xml:space="preserve"> </w:t>
            </w:r>
            <w:r w:rsidRPr="00044039">
              <w:rPr>
                <w:rFonts w:cs="Arial"/>
                <w:spacing w:val="-1"/>
                <w:szCs w:val="24"/>
              </w:rPr>
              <w:t>Training</w:t>
            </w:r>
            <w:r w:rsidRPr="00044039">
              <w:rPr>
                <w:rFonts w:cs="Arial"/>
                <w:spacing w:val="-6"/>
                <w:szCs w:val="24"/>
              </w:rPr>
              <w:t xml:space="preserve"> </w:t>
            </w:r>
            <w:r w:rsidRPr="00044039">
              <w:rPr>
                <w:rFonts w:cs="Arial"/>
                <w:spacing w:val="-1"/>
                <w:szCs w:val="24"/>
              </w:rPr>
              <w:t>Scope</w:t>
            </w:r>
            <w:r w:rsidRPr="00044039">
              <w:rPr>
                <w:rFonts w:cs="Arial"/>
                <w:spacing w:val="-6"/>
                <w:szCs w:val="24"/>
              </w:rPr>
              <w:t xml:space="preserve"> </w:t>
            </w:r>
            <w:r w:rsidRPr="00044039">
              <w:rPr>
                <w:rFonts w:cs="Arial"/>
                <w:spacing w:val="-1"/>
                <w:szCs w:val="24"/>
              </w:rPr>
              <w:t>for</w:t>
            </w:r>
            <w:r w:rsidRPr="00044039">
              <w:rPr>
                <w:rFonts w:cs="Arial"/>
                <w:spacing w:val="-6"/>
                <w:szCs w:val="24"/>
              </w:rPr>
              <w:t xml:space="preserve"> </w:t>
            </w:r>
            <w:r w:rsidRPr="00044039">
              <w:rPr>
                <w:rFonts w:cs="Arial"/>
                <w:spacing w:val="-1"/>
                <w:szCs w:val="24"/>
              </w:rPr>
              <w:t>funding</w:t>
            </w:r>
            <w:r w:rsidRPr="00044039">
              <w:rPr>
                <w:rFonts w:cs="Arial"/>
                <w:spacing w:val="-4"/>
                <w:szCs w:val="24"/>
              </w:rPr>
              <w:t xml:space="preserve"> </w:t>
            </w:r>
            <w:r w:rsidRPr="00044039">
              <w:rPr>
                <w:rFonts w:cs="Arial"/>
                <w:szCs w:val="24"/>
              </w:rPr>
              <w:t>in</w:t>
            </w:r>
            <w:r w:rsidRPr="00044039">
              <w:rPr>
                <w:rFonts w:cs="Arial"/>
                <w:spacing w:val="-7"/>
                <w:szCs w:val="24"/>
              </w:rPr>
              <w:t xml:space="preserve"> </w:t>
            </w:r>
            <w:r w:rsidRPr="00044039">
              <w:rPr>
                <w:rFonts w:cs="Arial"/>
                <w:szCs w:val="24"/>
              </w:rPr>
              <w:t>2020 if the budget permits</w:t>
            </w:r>
          </w:p>
        </w:tc>
        <w:tc>
          <w:tcPr>
            <w:tcW w:w="2551" w:type="dxa"/>
          </w:tcPr>
          <w:p w14:paraId="1E7E52FF" w14:textId="562703F5" w:rsidR="003B73FE" w:rsidRPr="00044039" w:rsidRDefault="00044039" w:rsidP="00BE4891">
            <w:pPr>
              <w:pStyle w:val="Body"/>
              <w:spacing w:before="120"/>
              <w:jc w:val="center"/>
              <w:rPr>
                <w:rFonts w:eastAsia="Arial" w:cs="Arial"/>
                <w:szCs w:val="24"/>
              </w:rPr>
            </w:pPr>
            <w:r w:rsidRPr="00044039">
              <w:rPr>
                <w:rFonts w:eastAsia="Arial" w:cs="Arial"/>
                <w:szCs w:val="24"/>
              </w:rPr>
              <w:t>LandSAR</w:t>
            </w:r>
          </w:p>
        </w:tc>
        <w:tc>
          <w:tcPr>
            <w:tcW w:w="1985" w:type="dxa"/>
            <w:shd w:val="clear" w:color="auto" w:fill="auto"/>
          </w:tcPr>
          <w:p w14:paraId="6F42D467" w14:textId="0D57E777" w:rsidR="003B73FE" w:rsidRPr="00044039" w:rsidRDefault="00E34E06" w:rsidP="00406F1D">
            <w:pPr>
              <w:pStyle w:val="Body"/>
              <w:jc w:val="left"/>
              <w:rPr>
                <w:rFonts w:eastAsia="Arial" w:cs="Arial"/>
                <w:szCs w:val="24"/>
              </w:rPr>
            </w:pPr>
            <w:r>
              <w:rPr>
                <w:rFonts w:eastAsia="Arial" w:cs="Arial"/>
                <w:szCs w:val="24"/>
              </w:rPr>
              <w:t>Completed</w:t>
            </w:r>
          </w:p>
        </w:tc>
      </w:tr>
      <w:tr w:rsidR="00044039" w:rsidRPr="00044039" w14:paraId="7032AD25" w14:textId="77777777" w:rsidTr="00406F1D">
        <w:trPr>
          <w:trHeight w:val="795"/>
        </w:trPr>
        <w:tc>
          <w:tcPr>
            <w:tcW w:w="567" w:type="dxa"/>
          </w:tcPr>
          <w:p w14:paraId="302F6236" w14:textId="77777777" w:rsidR="00044039" w:rsidRPr="00044039" w:rsidRDefault="00044039" w:rsidP="00406F1D">
            <w:pPr>
              <w:rPr>
                <w:rFonts w:ascii="Arial" w:eastAsia="Arial" w:hAnsi="Arial" w:cs="Arial"/>
                <w:b/>
              </w:rPr>
            </w:pPr>
          </w:p>
        </w:tc>
        <w:tc>
          <w:tcPr>
            <w:tcW w:w="1844" w:type="dxa"/>
            <w:shd w:val="clear" w:color="auto" w:fill="auto"/>
          </w:tcPr>
          <w:p w14:paraId="24D77B33" w14:textId="3AE10490" w:rsidR="00044039" w:rsidRPr="00044039" w:rsidRDefault="00044039" w:rsidP="00406F1D">
            <w:pPr>
              <w:pStyle w:val="Body"/>
              <w:jc w:val="left"/>
              <w:rPr>
                <w:rFonts w:cs="Arial"/>
                <w:szCs w:val="24"/>
              </w:rPr>
            </w:pPr>
            <w:r w:rsidRPr="00044039">
              <w:rPr>
                <w:rFonts w:cs="Arial"/>
                <w:szCs w:val="24"/>
              </w:rPr>
              <w:t>Field Team Leaders Course</w:t>
            </w:r>
          </w:p>
        </w:tc>
        <w:tc>
          <w:tcPr>
            <w:tcW w:w="3827" w:type="dxa"/>
            <w:shd w:val="clear" w:color="auto" w:fill="auto"/>
          </w:tcPr>
          <w:p w14:paraId="08B385B0" w14:textId="3D5C9666" w:rsidR="00044039" w:rsidRPr="00044039" w:rsidRDefault="00044039" w:rsidP="00044039">
            <w:pPr>
              <w:pStyle w:val="BodyText"/>
              <w:spacing w:line="263" w:lineRule="auto"/>
              <w:ind w:right="145"/>
              <w:rPr>
                <w:rFonts w:ascii="Arial" w:hAnsi="Arial" w:cs="Arial"/>
                <w:spacing w:val="1"/>
                <w:szCs w:val="24"/>
              </w:rPr>
            </w:pPr>
            <w:r w:rsidRPr="00044039">
              <w:rPr>
                <w:rFonts w:ascii="Arial" w:hAnsi="Arial" w:cs="Arial"/>
                <w:b/>
                <w:bCs/>
                <w:spacing w:val="-1"/>
                <w:szCs w:val="24"/>
              </w:rPr>
              <w:t xml:space="preserve">Decision: </w:t>
            </w:r>
            <w:r w:rsidRPr="00044039">
              <w:rPr>
                <w:rFonts w:ascii="Arial" w:hAnsi="Arial" w:cs="Arial"/>
                <w:spacing w:val="-1"/>
                <w:szCs w:val="24"/>
              </w:rPr>
              <w:t>The Governance Group approved the development</w:t>
            </w:r>
            <w:r w:rsidRPr="00044039">
              <w:rPr>
                <w:rFonts w:ascii="Arial" w:hAnsi="Arial" w:cs="Arial"/>
                <w:spacing w:val="4"/>
                <w:szCs w:val="24"/>
              </w:rPr>
              <w:t xml:space="preserve"> </w:t>
            </w:r>
            <w:r w:rsidRPr="00044039">
              <w:rPr>
                <w:rFonts w:ascii="Arial" w:hAnsi="Arial" w:cs="Arial"/>
                <w:spacing w:val="-1"/>
                <w:szCs w:val="24"/>
              </w:rPr>
              <w:t>of</w:t>
            </w:r>
            <w:r w:rsidRPr="00044039">
              <w:rPr>
                <w:rFonts w:ascii="Arial" w:hAnsi="Arial" w:cs="Arial"/>
                <w:spacing w:val="17"/>
                <w:szCs w:val="24"/>
              </w:rPr>
              <w:t xml:space="preserve"> </w:t>
            </w:r>
            <w:r w:rsidRPr="00044039">
              <w:rPr>
                <w:rFonts w:ascii="Arial" w:hAnsi="Arial" w:cs="Arial"/>
                <w:szCs w:val="24"/>
              </w:rPr>
              <w:t>a</w:t>
            </w:r>
            <w:r w:rsidRPr="00044039">
              <w:rPr>
                <w:rFonts w:ascii="Arial" w:hAnsi="Arial" w:cs="Arial"/>
                <w:spacing w:val="4"/>
                <w:szCs w:val="24"/>
              </w:rPr>
              <w:t xml:space="preserve"> </w:t>
            </w:r>
            <w:r w:rsidRPr="00044039">
              <w:rPr>
                <w:rFonts w:ascii="Arial" w:hAnsi="Arial" w:cs="Arial"/>
                <w:szCs w:val="24"/>
              </w:rPr>
              <w:t>one-day</w:t>
            </w:r>
            <w:r w:rsidRPr="00044039">
              <w:rPr>
                <w:rFonts w:ascii="Arial" w:hAnsi="Arial" w:cs="Arial"/>
                <w:spacing w:val="3"/>
                <w:szCs w:val="24"/>
              </w:rPr>
              <w:t xml:space="preserve"> </w:t>
            </w:r>
            <w:r w:rsidRPr="00044039">
              <w:rPr>
                <w:rFonts w:ascii="Arial" w:hAnsi="Arial" w:cs="Arial"/>
                <w:szCs w:val="24"/>
              </w:rPr>
              <w:t>LandSAR</w:t>
            </w:r>
            <w:r w:rsidRPr="00044039">
              <w:rPr>
                <w:rFonts w:ascii="Arial" w:hAnsi="Arial" w:cs="Arial"/>
                <w:spacing w:val="4"/>
                <w:szCs w:val="24"/>
              </w:rPr>
              <w:t xml:space="preserve"> </w:t>
            </w:r>
            <w:r w:rsidRPr="00044039">
              <w:rPr>
                <w:rFonts w:ascii="Arial" w:hAnsi="Arial" w:cs="Arial"/>
                <w:szCs w:val="24"/>
              </w:rPr>
              <w:t>specific</w:t>
            </w:r>
            <w:r w:rsidRPr="00044039">
              <w:rPr>
                <w:rFonts w:ascii="Arial" w:hAnsi="Arial" w:cs="Arial"/>
                <w:spacing w:val="5"/>
                <w:szCs w:val="24"/>
              </w:rPr>
              <w:t xml:space="preserve"> </w:t>
            </w:r>
            <w:r w:rsidRPr="00044039">
              <w:rPr>
                <w:rFonts w:ascii="Arial" w:hAnsi="Arial" w:cs="Arial"/>
                <w:szCs w:val="24"/>
              </w:rPr>
              <w:t>Field</w:t>
            </w:r>
            <w:r w:rsidRPr="00044039">
              <w:rPr>
                <w:rFonts w:ascii="Arial" w:hAnsi="Arial" w:cs="Arial"/>
                <w:spacing w:val="4"/>
                <w:szCs w:val="24"/>
              </w:rPr>
              <w:t xml:space="preserve"> </w:t>
            </w:r>
            <w:r w:rsidRPr="00044039">
              <w:rPr>
                <w:rFonts w:ascii="Arial" w:hAnsi="Arial" w:cs="Arial"/>
                <w:szCs w:val="24"/>
              </w:rPr>
              <w:t>Team</w:t>
            </w:r>
            <w:r w:rsidRPr="00044039">
              <w:rPr>
                <w:rFonts w:ascii="Arial" w:hAnsi="Arial" w:cs="Arial"/>
                <w:spacing w:val="3"/>
                <w:szCs w:val="24"/>
              </w:rPr>
              <w:t xml:space="preserve"> </w:t>
            </w:r>
            <w:r w:rsidRPr="00044039">
              <w:rPr>
                <w:rFonts w:ascii="Arial" w:hAnsi="Arial" w:cs="Arial"/>
                <w:szCs w:val="24"/>
              </w:rPr>
              <w:t>Leaders’</w:t>
            </w:r>
            <w:r w:rsidRPr="00044039">
              <w:rPr>
                <w:rFonts w:ascii="Arial" w:hAnsi="Arial" w:cs="Arial"/>
                <w:spacing w:val="5"/>
                <w:szCs w:val="24"/>
              </w:rPr>
              <w:t xml:space="preserve"> </w:t>
            </w:r>
            <w:r w:rsidRPr="00044039">
              <w:rPr>
                <w:rFonts w:ascii="Arial" w:hAnsi="Arial" w:cs="Arial"/>
                <w:szCs w:val="24"/>
              </w:rPr>
              <w:t>course</w:t>
            </w:r>
            <w:r w:rsidRPr="00044039">
              <w:rPr>
                <w:rFonts w:ascii="Arial" w:hAnsi="Arial" w:cs="Arial"/>
                <w:spacing w:val="3"/>
                <w:szCs w:val="24"/>
              </w:rPr>
              <w:t xml:space="preserve"> </w:t>
            </w:r>
            <w:r w:rsidRPr="00044039">
              <w:rPr>
                <w:rFonts w:ascii="Arial" w:hAnsi="Arial" w:cs="Arial"/>
                <w:szCs w:val="24"/>
              </w:rPr>
              <w:t>to</w:t>
            </w:r>
            <w:r w:rsidRPr="00044039">
              <w:rPr>
                <w:rFonts w:ascii="Arial" w:hAnsi="Arial" w:cs="Arial"/>
                <w:spacing w:val="-6"/>
                <w:szCs w:val="24"/>
              </w:rPr>
              <w:t xml:space="preserve"> </w:t>
            </w:r>
            <w:r w:rsidRPr="00044039">
              <w:rPr>
                <w:rFonts w:ascii="Arial" w:hAnsi="Arial" w:cs="Arial"/>
                <w:spacing w:val="-1"/>
                <w:szCs w:val="24"/>
              </w:rPr>
              <w:t>be</w:t>
            </w:r>
            <w:r w:rsidRPr="00044039">
              <w:rPr>
                <w:rFonts w:ascii="Arial" w:hAnsi="Arial" w:cs="Arial"/>
                <w:spacing w:val="-5"/>
                <w:szCs w:val="24"/>
              </w:rPr>
              <w:t xml:space="preserve"> </w:t>
            </w:r>
            <w:r w:rsidRPr="00044039">
              <w:rPr>
                <w:rFonts w:ascii="Arial" w:hAnsi="Arial" w:cs="Arial"/>
                <w:spacing w:val="-1"/>
                <w:szCs w:val="24"/>
              </w:rPr>
              <w:t>included</w:t>
            </w:r>
            <w:r w:rsidRPr="00044039">
              <w:rPr>
                <w:rFonts w:ascii="Arial" w:hAnsi="Arial" w:cs="Arial"/>
                <w:spacing w:val="-6"/>
                <w:szCs w:val="24"/>
              </w:rPr>
              <w:t xml:space="preserve"> </w:t>
            </w:r>
            <w:r w:rsidRPr="00044039">
              <w:rPr>
                <w:rFonts w:ascii="Arial" w:hAnsi="Arial" w:cs="Arial"/>
                <w:szCs w:val="24"/>
              </w:rPr>
              <w:t>in</w:t>
            </w:r>
            <w:r w:rsidRPr="00044039">
              <w:rPr>
                <w:rFonts w:ascii="Arial" w:hAnsi="Arial" w:cs="Arial"/>
                <w:spacing w:val="-5"/>
                <w:szCs w:val="24"/>
              </w:rPr>
              <w:t xml:space="preserve"> </w:t>
            </w:r>
            <w:r w:rsidRPr="00044039">
              <w:rPr>
                <w:rFonts w:ascii="Arial" w:hAnsi="Arial" w:cs="Arial"/>
                <w:szCs w:val="24"/>
              </w:rPr>
              <w:t>the</w:t>
            </w:r>
            <w:r w:rsidRPr="00044039">
              <w:rPr>
                <w:rFonts w:ascii="Arial" w:hAnsi="Arial" w:cs="Arial"/>
                <w:spacing w:val="-6"/>
                <w:szCs w:val="24"/>
              </w:rPr>
              <w:t xml:space="preserve"> </w:t>
            </w:r>
            <w:r w:rsidRPr="00044039">
              <w:rPr>
                <w:rFonts w:ascii="Arial" w:hAnsi="Arial" w:cs="Arial"/>
                <w:spacing w:val="-1"/>
                <w:szCs w:val="24"/>
              </w:rPr>
              <w:t>LandSAR</w:t>
            </w:r>
            <w:r w:rsidRPr="00044039">
              <w:rPr>
                <w:rFonts w:ascii="Arial" w:hAnsi="Arial" w:cs="Arial"/>
                <w:spacing w:val="-5"/>
                <w:szCs w:val="24"/>
              </w:rPr>
              <w:t xml:space="preserve"> </w:t>
            </w:r>
            <w:r w:rsidRPr="00044039">
              <w:rPr>
                <w:rFonts w:ascii="Arial" w:hAnsi="Arial" w:cs="Arial"/>
                <w:spacing w:val="-1"/>
                <w:szCs w:val="24"/>
              </w:rPr>
              <w:t>Training</w:t>
            </w:r>
            <w:r w:rsidRPr="00044039">
              <w:rPr>
                <w:rFonts w:ascii="Arial" w:hAnsi="Arial" w:cs="Arial"/>
                <w:spacing w:val="-6"/>
                <w:szCs w:val="24"/>
              </w:rPr>
              <w:t xml:space="preserve"> </w:t>
            </w:r>
            <w:r w:rsidRPr="00044039">
              <w:rPr>
                <w:rFonts w:ascii="Arial" w:hAnsi="Arial" w:cs="Arial"/>
                <w:szCs w:val="24"/>
              </w:rPr>
              <w:t>Scope</w:t>
            </w:r>
            <w:r w:rsidRPr="00044039">
              <w:rPr>
                <w:rFonts w:ascii="Arial" w:hAnsi="Arial" w:cs="Arial"/>
                <w:spacing w:val="-6"/>
                <w:szCs w:val="24"/>
              </w:rPr>
              <w:t xml:space="preserve"> </w:t>
            </w:r>
            <w:r w:rsidRPr="00044039">
              <w:rPr>
                <w:rFonts w:ascii="Arial" w:hAnsi="Arial" w:cs="Arial"/>
                <w:spacing w:val="-1"/>
                <w:szCs w:val="24"/>
              </w:rPr>
              <w:t>for</w:t>
            </w:r>
            <w:r w:rsidRPr="00044039">
              <w:rPr>
                <w:rFonts w:ascii="Arial" w:hAnsi="Arial" w:cs="Arial"/>
                <w:spacing w:val="-4"/>
                <w:szCs w:val="24"/>
              </w:rPr>
              <w:t xml:space="preserve"> </w:t>
            </w:r>
            <w:r w:rsidRPr="00044039">
              <w:rPr>
                <w:rFonts w:ascii="Arial" w:hAnsi="Arial" w:cs="Arial"/>
                <w:spacing w:val="-1"/>
                <w:szCs w:val="24"/>
              </w:rPr>
              <w:t>funding</w:t>
            </w:r>
            <w:r w:rsidRPr="00044039">
              <w:rPr>
                <w:rFonts w:ascii="Arial" w:hAnsi="Arial" w:cs="Arial"/>
                <w:spacing w:val="-6"/>
                <w:szCs w:val="24"/>
              </w:rPr>
              <w:t xml:space="preserve"> </w:t>
            </w:r>
            <w:r w:rsidRPr="00044039">
              <w:rPr>
                <w:rFonts w:ascii="Arial" w:hAnsi="Arial" w:cs="Arial"/>
                <w:szCs w:val="24"/>
              </w:rPr>
              <w:t>in</w:t>
            </w:r>
            <w:r w:rsidRPr="00044039">
              <w:rPr>
                <w:rFonts w:ascii="Arial" w:hAnsi="Arial" w:cs="Arial"/>
                <w:spacing w:val="-5"/>
                <w:szCs w:val="24"/>
              </w:rPr>
              <w:t xml:space="preserve"> </w:t>
            </w:r>
            <w:r w:rsidRPr="00044039">
              <w:rPr>
                <w:rFonts w:ascii="Arial" w:hAnsi="Arial" w:cs="Arial"/>
                <w:spacing w:val="1"/>
                <w:szCs w:val="24"/>
              </w:rPr>
              <w:t xml:space="preserve">2020 </w:t>
            </w:r>
          </w:p>
          <w:p w14:paraId="2402ACF6" w14:textId="59F665D3" w:rsidR="00044039" w:rsidRPr="00044039" w:rsidRDefault="00044039" w:rsidP="00044039">
            <w:pPr>
              <w:pStyle w:val="Body"/>
              <w:rPr>
                <w:rFonts w:cs="Arial"/>
                <w:szCs w:val="24"/>
              </w:rPr>
            </w:pPr>
            <w:r w:rsidRPr="00044039">
              <w:rPr>
                <w:rFonts w:cs="Arial"/>
                <w:b/>
                <w:bCs/>
                <w:spacing w:val="1"/>
                <w:szCs w:val="24"/>
              </w:rPr>
              <w:t>Action:</w:t>
            </w:r>
            <w:r w:rsidRPr="00044039">
              <w:rPr>
                <w:rFonts w:cs="Arial"/>
                <w:szCs w:val="24"/>
              </w:rPr>
              <w:t xml:space="preserve"> LandSAR to advise development progress of the Field Team Leaders course to SAR(Land) PAC and the Governance Group in 2020 and upon course approval it can be included in</w:t>
            </w:r>
            <w:r w:rsidRPr="00044039">
              <w:rPr>
                <w:rFonts w:cs="Arial"/>
                <w:spacing w:val="57"/>
                <w:w w:val="99"/>
                <w:szCs w:val="24"/>
              </w:rPr>
              <w:t xml:space="preserve"> </w:t>
            </w:r>
            <w:r w:rsidRPr="00044039">
              <w:rPr>
                <w:rFonts w:cs="Arial"/>
                <w:szCs w:val="24"/>
              </w:rPr>
              <w:t>the</w:t>
            </w:r>
            <w:r w:rsidRPr="00044039">
              <w:rPr>
                <w:rFonts w:cs="Arial"/>
                <w:spacing w:val="-8"/>
                <w:szCs w:val="24"/>
              </w:rPr>
              <w:t xml:space="preserve"> </w:t>
            </w:r>
            <w:r w:rsidRPr="00044039">
              <w:rPr>
                <w:rFonts w:cs="Arial"/>
                <w:spacing w:val="-1"/>
                <w:szCs w:val="24"/>
              </w:rPr>
              <w:t>LandSAR</w:t>
            </w:r>
            <w:r w:rsidRPr="00044039">
              <w:rPr>
                <w:rFonts w:cs="Arial"/>
                <w:spacing w:val="-7"/>
                <w:szCs w:val="24"/>
              </w:rPr>
              <w:t xml:space="preserve"> </w:t>
            </w:r>
            <w:r w:rsidRPr="00044039">
              <w:rPr>
                <w:rFonts w:cs="Arial"/>
                <w:spacing w:val="-1"/>
                <w:szCs w:val="24"/>
              </w:rPr>
              <w:t>Training</w:t>
            </w:r>
            <w:r w:rsidRPr="00044039">
              <w:rPr>
                <w:rFonts w:cs="Arial"/>
                <w:spacing w:val="-6"/>
                <w:szCs w:val="24"/>
              </w:rPr>
              <w:t xml:space="preserve"> </w:t>
            </w:r>
            <w:r w:rsidRPr="00044039">
              <w:rPr>
                <w:rFonts w:cs="Arial"/>
                <w:spacing w:val="-1"/>
                <w:szCs w:val="24"/>
              </w:rPr>
              <w:t>Scope</w:t>
            </w:r>
            <w:r w:rsidRPr="00044039">
              <w:rPr>
                <w:rFonts w:cs="Arial"/>
                <w:spacing w:val="-6"/>
                <w:szCs w:val="24"/>
              </w:rPr>
              <w:t xml:space="preserve"> </w:t>
            </w:r>
            <w:r w:rsidRPr="00044039">
              <w:rPr>
                <w:rFonts w:cs="Arial"/>
                <w:spacing w:val="-1"/>
                <w:szCs w:val="24"/>
              </w:rPr>
              <w:t>for</w:t>
            </w:r>
            <w:r w:rsidRPr="00044039">
              <w:rPr>
                <w:rFonts w:cs="Arial"/>
                <w:spacing w:val="-6"/>
                <w:szCs w:val="24"/>
              </w:rPr>
              <w:t xml:space="preserve"> </w:t>
            </w:r>
            <w:r w:rsidRPr="00044039">
              <w:rPr>
                <w:rFonts w:cs="Arial"/>
                <w:spacing w:val="-1"/>
                <w:szCs w:val="24"/>
              </w:rPr>
              <w:t>funding</w:t>
            </w:r>
            <w:r w:rsidRPr="00044039">
              <w:rPr>
                <w:rFonts w:cs="Arial"/>
                <w:spacing w:val="-4"/>
                <w:szCs w:val="24"/>
              </w:rPr>
              <w:t xml:space="preserve"> </w:t>
            </w:r>
            <w:r w:rsidRPr="00044039">
              <w:rPr>
                <w:rFonts w:cs="Arial"/>
                <w:szCs w:val="24"/>
              </w:rPr>
              <w:t>in</w:t>
            </w:r>
            <w:r w:rsidRPr="00044039">
              <w:rPr>
                <w:rFonts w:cs="Arial"/>
                <w:spacing w:val="-7"/>
                <w:szCs w:val="24"/>
              </w:rPr>
              <w:t xml:space="preserve"> </w:t>
            </w:r>
            <w:r w:rsidRPr="00044039">
              <w:rPr>
                <w:rFonts w:cs="Arial"/>
                <w:szCs w:val="24"/>
              </w:rPr>
              <w:t>2020 if the budget permits</w:t>
            </w:r>
          </w:p>
          <w:p w14:paraId="799E153C" w14:textId="77777777" w:rsidR="00044039" w:rsidRPr="00044039" w:rsidRDefault="00044039" w:rsidP="00406F1D">
            <w:pPr>
              <w:pStyle w:val="Body"/>
              <w:jc w:val="left"/>
              <w:rPr>
                <w:rFonts w:cs="Arial"/>
                <w:szCs w:val="24"/>
              </w:rPr>
            </w:pPr>
          </w:p>
        </w:tc>
        <w:tc>
          <w:tcPr>
            <w:tcW w:w="2551" w:type="dxa"/>
          </w:tcPr>
          <w:p w14:paraId="40A1AA77" w14:textId="7DB43E5A" w:rsidR="00044039" w:rsidRPr="00044039" w:rsidRDefault="00044039" w:rsidP="00BE4891">
            <w:pPr>
              <w:pStyle w:val="Body"/>
              <w:spacing w:before="120"/>
              <w:jc w:val="center"/>
              <w:rPr>
                <w:rFonts w:eastAsia="Arial" w:cs="Arial"/>
                <w:szCs w:val="24"/>
              </w:rPr>
            </w:pPr>
            <w:r w:rsidRPr="00044039">
              <w:rPr>
                <w:rFonts w:eastAsia="Arial" w:cs="Arial"/>
                <w:szCs w:val="24"/>
              </w:rPr>
              <w:t>LandSAR</w:t>
            </w:r>
          </w:p>
        </w:tc>
        <w:tc>
          <w:tcPr>
            <w:tcW w:w="1985" w:type="dxa"/>
            <w:shd w:val="clear" w:color="auto" w:fill="auto"/>
          </w:tcPr>
          <w:p w14:paraId="151560E3" w14:textId="73D0BFCA" w:rsidR="00044039" w:rsidRPr="00044039" w:rsidRDefault="00E34E06" w:rsidP="00406F1D">
            <w:pPr>
              <w:pStyle w:val="Body"/>
              <w:jc w:val="left"/>
              <w:rPr>
                <w:rFonts w:eastAsia="Arial" w:cs="Arial"/>
                <w:szCs w:val="24"/>
              </w:rPr>
            </w:pPr>
            <w:r>
              <w:rPr>
                <w:rFonts w:eastAsia="Arial" w:cs="Arial"/>
                <w:szCs w:val="24"/>
              </w:rPr>
              <w:t>Completed</w:t>
            </w:r>
          </w:p>
        </w:tc>
      </w:tr>
      <w:tr w:rsidR="00044039" w:rsidRPr="00044039" w14:paraId="46C5D097" w14:textId="77777777" w:rsidTr="00406F1D">
        <w:trPr>
          <w:trHeight w:val="795"/>
        </w:trPr>
        <w:tc>
          <w:tcPr>
            <w:tcW w:w="567" w:type="dxa"/>
          </w:tcPr>
          <w:p w14:paraId="1C35F49A" w14:textId="77777777" w:rsidR="00044039" w:rsidRPr="00044039" w:rsidRDefault="00044039" w:rsidP="00406F1D">
            <w:pPr>
              <w:rPr>
                <w:rFonts w:ascii="Arial" w:eastAsia="Arial" w:hAnsi="Arial" w:cs="Arial"/>
                <w:b/>
              </w:rPr>
            </w:pPr>
          </w:p>
        </w:tc>
        <w:tc>
          <w:tcPr>
            <w:tcW w:w="1844" w:type="dxa"/>
            <w:shd w:val="clear" w:color="auto" w:fill="auto"/>
          </w:tcPr>
          <w:p w14:paraId="5CF584BF" w14:textId="7E732686" w:rsidR="00044039" w:rsidRPr="00044039" w:rsidRDefault="00044039" w:rsidP="00406F1D">
            <w:pPr>
              <w:pStyle w:val="Body"/>
              <w:jc w:val="left"/>
              <w:rPr>
                <w:rFonts w:cs="Arial"/>
                <w:szCs w:val="24"/>
              </w:rPr>
            </w:pPr>
            <w:r w:rsidRPr="00044039">
              <w:rPr>
                <w:rFonts w:cs="Arial"/>
                <w:szCs w:val="24"/>
              </w:rPr>
              <w:t>Searching River Corridors</w:t>
            </w:r>
          </w:p>
        </w:tc>
        <w:tc>
          <w:tcPr>
            <w:tcW w:w="3827" w:type="dxa"/>
            <w:shd w:val="clear" w:color="auto" w:fill="auto"/>
          </w:tcPr>
          <w:p w14:paraId="76ABF33D" w14:textId="016B9994" w:rsidR="00044039" w:rsidRPr="00044039" w:rsidRDefault="00044039" w:rsidP="00044039">
            <w:pPr>
              <w:pStyle w:val="BodyText"/>
              <w:widowControl w:val="0"/>
              <w:tabs>
                <w:tab w:val="clear" w:pos="1985"/>
              </w:tabs>
              <w:spacing w:line="264" w:lineRule="auto"/>
              <w:ind w:right="119"/>
              <w:rPr>
                <w:rFonts w:ascii="Arial" w:hAnsi="Arial" w:cs="Arial"/>
                <w:szCs w:val="24"/>
              </w:rPr>
            </w:pPr>
            <w:r w:rsidRPr="00044039">
              <w:rPr>
                <w:rFonts w:ascii="Arial" w:hAnsi="Arial" w:cs="Arial"/>
                <w:b/>
                <w:bCs/>
                <w:szCs w:val="24"/>
              </w:rPr>
              <w:t>Decision:</w:t>
            </w:r>
            <w:r w:rsidRPr="00044039">
              <w:rPr>
                <w:rFonts w:ascii="Arial" w:hAnsi="Arial" w:cs="Arial"/>
                <w:szCs w:val="24"/>
              </w:rPr>
              <w:t xml:space="preserve"> The Governance Group approved LandSAR</w:t>
            </w:r>
            <w:r w:rsidRPr="00044039">
              <w:rPr>
                <w:rFonts w:ascii="Arial" w:hAnsi="Arial" w:cs="Arial"/>
                <w:spacing w:val="-13"/>
                <w:szCs w:val="24"/>
              </w:rPr>
              <w:t xml:space="preserve"> </w:t>
            </w:r>
            <w:r w:rsidRPr="00044039">
              <w:rPr>
                <w:rFonts w:ascii="Arial" w:hAnsi="Arial" w:cs="Arial"/>
                <w:szCs w:val="24"/>
              </w:rPr>
              <w:t>developing</w:t>
            </w:r>
            <w:r w:rsidRPr="00044039">
              <w:rPr>
                <w:rFonts w:ascii="Arial" w:hAnsi="Arial" w:cs="Arial"/>
                <w:spacing w:val="-13"/>
                <w:szCs w:val="24"/>
              </w:rPr>
              <w:t xml:space="preserve"> </w:t>
            </w:r>
            <w:r w:rsidRPr="00044039">
              <w:rPr>
                <w:rFonts w:ascii="Arial" w:hAnsi="Arial" w:cs="Arial"/>
                <w:szCs w:val="24"/>
              </w:rPr>
              <w:t>a</w:t>
            </w:r>
            <w:r w:rsidRPr="00044039">
              <w:rPr>
                <w:rFonts w:ascii="Arial" w:hAnsi="Arial" w:cs="Arial"/>
                <w:spacing w:val="-12"/>
                <w:szCs w:val="24"/>
              </w:rPr>
              <w:t xml:space="preserve"> </w:t>
            </w:r>
            <w:r w:rsidRPr="00044039">
              <w:rPr>
                <w:rFonts w:ascii="Arial" w:hAnsi="Arial" w:cs="Arial"/>
                <w:szCs w:val="24"/>
              </w:rPr>
              <w:t>“searching</w:t>
            </w:r>
            <w:r w:rsidRPr="00044039">
              <w:rPr>
                <w:rFonts w:ascii="Arial" w:hAnsi="Arial" w:cs="Arial"/>
                <w:spacing w:val="-13"/>
                <w:szCs w:val="24"/>
              </w:rPr>
              <w:t xml:space="preserve"> </w:t>
            </w:r>
            <w:r w:rsidRPr="00044039">
              <w:rPr>
                <w:rFonts w:ascii="Arial" w:hAnsi="Arial" w:cs="Arial"/>
                <w:szCs w:val="24"/>
              </w:rPr>
              <w:t>river</w:t>
            </w:r>
            <w:r w:rsidRPr="00044039">
              <w:rPr>
                <w:rFonts w:ascii="Arial" w:hAnsi="Arial" w:cs="Arial"/>
                <w:spacing w:val="-10"/>
                <w:szCs w:val="24"/>
              </w:rPr>
              <w:t xml:space="preserve"> </w:t>
            </w:r>
            <w:r w:rsidRPr="00044039">
              <w:rPr>
                <w:rFonts w:ascii="Arial" w:hAnsi="Arial" w:cs="Arial"/>
                <w:szCs w:val="24"/>
              </w:rPr>
              <w:t>corridors”</w:t>
            </w:r>
            <w:r w:rsidRPr="00044039">
              <w:rPr>
                <w:rFonts w:ascii="Arial" w:hAnsi="Arial" w:cs="Arial"/>
                <w:spacing w:val="-13"/>
                <w:szCs w:val="24"/>
              </w:rPr>
              <w:t xml:space="preserve"> </w:t>
            </w:r>
            <w:r w:rsidRPr="00044039">
              <w:rPr>
                <w:rFonts w:ascii="Arial" w:hAnsi="Arial" w:cs="Arial"/>
                <w:szCs w:val="24"/>
              </w:rPr>
              <w:t>(or</w:t>
            </w:r>
            <w:r w:rsidRPr="00044039">
              <w:rPr>
                <w:rFonts w:ascii="Arial" w:hAnsi="Arial" w:cs="Arial"/>
                <w:spacing w:val="-13"/>
                <w:szCs w:val="24"/>
              </w:rPr>
              <w:t xml:space="preserve"> </w:t>
            </w:r>
            <w:r w:rsidRPr="00044039">
              <w:rPr>
                <w:rFonts w:ascii="Arial" w:hAnsi="Arial" w:cs="Arial"/>
                <w:szCs w:val="24"/>
              </w:rPr>
              <w:t>similar)</w:t>
            </w:r>
            <w:r w:rsidRPr="00044039">
              <w:rPr>
                <w:rFonts w:ascii="Arial" w:hAnsi="Arial" w:cs="Arial"/>
                <w:spacing w:val="-11"/>
                <w:szCs w:val="24"/>
              </w:rPr>
              <w:t xml:space="preserve"> </w:t>
            </w:r>
            <w:r w:rsidRPr="00044039">
              <w:rPr>
                <w:rFonts w:ascii="Arial" w:hAnsi="Arial" w:cs="Arial"/>
                <w:szCs w:val="24"/>
              </w:rPr>
              <w:t>course</w:t>
            </w:r>
            <w:r w:rsidRPr="00044039">
              <w:rPr>
                <w:rFonts w:ascii="Arial" w:hAnsi="Arial" w:cs="Arial"/>
                <w:spacing w:val="30"/>
                <w:w w:val="99"/>
                <w:szCs w:val="24"/>
              </w:rPr>
              <w:t xml:space="preserve"> </w:t>
            </w:r>
            <w:r w:rsidRPr="00044039">
              <w:rPr>
                <w:rFonts w:ascii="Arial" w:hAnsi="Arial" w:cs="Arial"/>
                <w:szCs w:val="24"/>
              </w:rPr>
              <w:t>to</w:t>
            </w:r>
            <w:r w:rsidRPr="00044039">
              <w:rPr>
                <w:rFonts w:ascii="Arial" w:hAnsi="Arial" w:cs="Arial"/>
                <w:spacing w:val="-6"/>
                <w:szCs w:val="24"/>
              </w:rPr>
              <w:t xml:space="preserve"> </w:t>
            </w:r>
            <w:r w:rsidRPr="00044039">
              <w:rPr>
                <w:rFonts w:ascii="Arial" w:hAnsi="Arial" w:cs="Arial"/>
                <w:szCs w:val="24"/>
              </w:rPr>
              <w:t>meet</w:t>
            </w:r>
            <w:r w:rsidRPr="00044039">
              <w:rPr>
                <w:rFonts w:ascii="Arial" w:hAnsi="Arial" w:cs="Arial"/>
                <w:spacing w:val="-4"/>
                <w:szCs w:val="24"/>
              </w:rPr>
              <w:t xml:space="preserve"> </w:t>
            </w:r>
            <w:r w:rsidRPr="00044039">
              <w:rPr>
                <w:rFonts w:ascii="Arial" w:hAnsi="Arial" w:cs="Arial"/>
                <w:szCs w:val="24"/>
              </w:rPr>
              <w:t>the</w:t>
            </w:r>
            <w:r w:rsidRPr="00044039">
              <w:rPr>
                <w:rFonts w:ascii="Arial" w:hAnsi="Arial" w:cs="Arial"/>
                <w:spacing w:val="-5"/>
                <w:szCs w:val="24"/>
              </w:rPr>
              <w:t xml:space="preserve"> </w:t>
            </w:r>
            <w:r w:rsidRPr="00044039">
              <w:rPr>
                <w:rFonts w:ascii="Arial" w:hAnsi="Arial" w:cs="Arial"/>
                <w:szCs w:val="24"/>
              </w:rPr>
              <w:t>need</w:t>
            </w:r>
            <w:r w:rsidRPr="00044039">
              <w:rPr>
                <w:rFonts w:ascii="Arial" w:hAnsi="Arial" w:cs="Arial"/>
                <w:spacing w:val="-6"/>
                <w:szCs w:val="24"/>
              </w:rPr>
              <w:t xml:space="preserve"> </w:t>
            </w:r>
            <w:r w:rsidRPr="00044039">
              <w:rPr>
                <w:rFonts w:ascii="Arial" w:hAnsi="Arial" w:cs="Arial"/>
                <w:szCs w:val="24"/>
              </w:rPr>
              <w:t>as</w:t>
            </w:r>
            <w:r w:rsidRPr="00044039">
              <w:rPr>
                <w:rFonts w:ascii="Arial" w:hAnsi="Arial" w:cs="Arial"/>
                <w:spacing w:val="-4"/>
                <w:szCs w:val="24"/>
              </w:rPr>
              <w:t xml:space="preserve"> </w:t>
            </w:r>
            <w:r w:rsidRPr="00044039">
              <w:rPr>
                <w:rFonts w:ascii="Arial" w:hAnsi="Arial" w:cs="Arial"/>
                <w:szCs w:val="24"/>
              </w:rPr>
              <w:t>outlined</w:t>
            </w:r>
            <w:r w:rsidRPr="00044039">
              <w:rPr>
                <w:rFonts w:ascii="Arial" w:hAnsi="Arial" w:cs="Arial"/>
                <w:spacing w:val="-4"/>
                <w:szCs w:val="24"/>
              </w:rPr>
              <w:t xml:space="preserve"> </w:t>
            </w:r>
            <w:r w:rsidRPr="00044039">
              <w:rPr>
                <w:rFonts w:ascii="Arial" w:hAnsi="Arial" w:cs="Arial"/>
                <w:spacing w:val="-1"/>
                <w:szCs w:val="24"/>
              </w:rPr>
              <w:t>by</w:t>
            </w:r>
            <w:r w:rsidRPr="00044039">
              <w:rPr>
                <w:rFonts w:ascii="Arial" w:hAnsi="Arial" w:cs="Arial"/>
                <w:spacing w:val="-4"/>
                <w:szCs w:val="24"/>
              </w:rPr>
              <w:t xml:space="preserve"> </w:t>
            </w:r>
            <w:r w:rsidRPr="00044039">
              <w:rPr>
                <w:rFonts w:ascii="Arial" w:hAnsi="Arial" w:cs="Arial"/>
                <w:spacing w:val="-1"/>
                <w:szCs w:val="24"/>
              </w:rPr>
              <w:t>NZ</w:t>
            </w:r>
            <w:r w:rsidRPr="00044039">
              <w:rPr>
                <w:rFonts w:ascii="Arial" w:hAnsi="Arial" w:cs="Arial"/>
                <w:spacing w:val="-5"/>
                <w:szCs w:val="24"/>
              </w:rPr>
              <w:t xml:space="preserve"> </w:t>
            </w:r>
            <w:r w:rsidRPr="00044039">
              <w:rPr>
                <w:rFonts w:ascii="Arial" w:hAnsi="Arial" w:cs="Arial"/>
                <w:szCs w:val="24"/>
              </w:rPr>
              <w:t>Police.</w:t>
            </w:r>
          </w:p>
          <w:p w14:paraId="17EF6336" w14:textId="10D735D3" w:rsidR="00044039" w:rsidRPr="00044039" w:rsidRDefault="00044039" w:rsidP="00044039">
            <w:pPr>
              <w:pStyle w:val="BodyText"/>
              <w:widowControl w:val="0"/>
              <w:tabs>
                <w:tab w:val="clear" w:pos="1985"/>
              </w:tabs>
              <w:spacing w:line="264" w:lineRule="auto"/>
              <w:ind w:right="119"/>
              <w:rPr>
                <w:rFonts w:ascii="Arial" w:hAnsi="Arial" w:cs="Arial"/>
                <w:szCs w:val="24"/>
              </w:rPr>
            </w:pPr>
            <w:r w:rsidRPr="00044039">
              <w:rPr>
                <w:rFonts w:ascii="Arial" w:hAnsi="Arial" w:cs="Arial"/>
                <w:b/>
                <w:bCs/>
                <w:szCs w:val="24"/>
              </w:rPr>
              <w:t>Action:</w:t>
            </w:r>
            <w:r w:rsidRPr="00044039">
              <w:rPr>
                <w:rFonts w:ascii="Arial" w:hAnsi="Arial" w:cs="Arial"/>
                <w:szCs w:val="24"/>
              </w:rPr>
              <w:t xml:space="preserve"> LandSAR to advise development progress of the Searching River corridors to SAR(Land) PAC and the Governance Group in 2020</w:t>
            </w:r>
          </w:p>
          <w:p w14:paraId="51F27431" w14:textId="626FD0D9" w:rsidR="00044039" w:rsidRPr="00044039" w:rsidRDefault="00044039" w:rsidP="00406F1D">
            <w:pPr>
              <w:pStyle w:val="Body"/>
              <w:jc w:val="left"/>
              <w:rPr>
                <w:rFonts w:cs="Arial"/>
                <w:szCs w:val="24"/>
              </w:rPr>
            </w:pPr>
          </w:p>
        </w:tc>
        <w:tc>
          <w:tcPr>
            <w:tcW w:w="2551" w:type="dxa"/>
          </w:tcPr>
          <w:p w14:paraId="5D606FB7" w14:textId="1633D244" w:rsidR="00044039" w:rsidRPr="00044039" w:rsidRDefault="00044039" w:rsidP="00BE4891">
            <w:pPr>
              <w:pStyle w:val="Body"/>
              <w:spacing w:before="120"/>
              <w:jc w:val="center"/>
              <w:rPr>
                <w:rFonts w:eastAsia="Arial" w:cs="Arial"/>
                <w:szCs w:val="24"/>
              </w:rPr>
            </w:pPr>
            <w:r w:rsidRPr="00044039">
              <w:rPr>
                <w:rFonts w:eastAsia="Arial" w:cs="Arial"/>
                <w:szCs w:val="24"/>
              </w:rPr>
              <w:t>LandSAR</w:t>
            </w:r>
          </w:p>
        </w:tc>
        <w:tc>
          <w:tcPr>
            <w:tcW w:w="1985" w:type="dxa"/>
            <w:shd w:val="clear" w:color="auto" w:fill="auto"/>
          </w:tcPr>
          <w:p w14:paraId="57AA993E" w14:textId="644C9CDE" w:rsidR="00044039" w:rsidRPr="00044039" w:rsidRDefault="00E34E06" w:rsidP="00406F1D">
            <w:pPr>
              <w:pStyle w:val="Body"/>
              <w:jc w:val="left"/>
              <w:rPr>
                <w:rFonts w:eastAsia="Arial" w:cs="Arial"/>
                <w:szCs w:val="24"/>
              </w:rPr>
            </w:pPr>
            <w:r>
              <w:rPr>
                <w:rFonts w:eastAsia="Arial" w:cs="Arial"/>
                <w:szCs w:val="24"/>
              </w:rPr>
              <w:t>In progress</w:t>
            </w:r>
            <w:r w:rsidR="00E2370B">
              <w:rPr>
                <w:rFonts w:eastAsia="Arial" w:cs="Arial"/>
                <w:szCs w:val="24"/>
              </w:rPr>
              <w:t xml:space="preserve"> – Police to confirm if they still wish to have this course developed.</w:t>
            </w:r>
          </w:p>
        </w:tc>
      </w:tr>
      <w:tr w:rsidR="00044039" w:rsidRPr="00044039" w14:paraId="0DB462B9" w14:textId="77777777" w:rsidTr="00406F1D">
        <w:trPr>
          <w:trHeight w:val="795"/>
        </w:trPr>
        <w:tc>
          <w:tcPr>
            <w:tcW w:w="567" w:type="dxa"/>
          </w:tcPr>
          <w:p w14:paraId="2E7AB8FC" w14:textId="77777777" w:rsidR="00044039" w:rsidRPr="00044039" w:rsidRDefault="00044039" w:rsidP="00406F1D">
            <w:pPr>
              <w:rPr>
                <w:rFonts w:ascii="Arial" w:eastAsia="Arial" w:hAnsi="Arial" w:cs="Arial"/>
                <w:b/>
              </w:rPr>
            </w:pPr>
          </w:p>
        </w:tc>
        <w:tc>
          <w:tcPr>
            <w:tcW w:w="1844" w:type="dxa"/>
            <w:shd w:val="clear" w:color="auto" w:fill="auto"/>
          </w:tcPr>
          <w:p w14:paraId="35176CB2" w14:textId="6134545A" w:rsidR="00044039" w:rsidRPr="00044039" w:rsidRDefault="00044039" w:rsidP="00406F1D">
            <w:pPr>
              <w:pStyle w:val="Body"/>
              <w:jc w:val="left"/>
              <w:rPr>
                <w:rFonts w:cs="Arial"/>
                <w:szCs w:val="24"/>
              </w:rPr>
            </w:pPr>
            <w:r w:rsidRPr="00044039">
              <w:rPr>
                <w:rFonts w:cs="Arial"/>
                <w:szCs w:val="24"/>
              </w:rPr>
              <w:t>Wander Search Training</w:t>
            </w:r>
          </w:p>
        </w:tc>
        <w:tc>
          <w:tcPr>
            <w:tcW w:w="3827" w:type="dxa"/>
            <w:shd w:val="clear" w:color="auto" w:fill="auto"/>
          </w:tcPr>
          <w:p w14:paraId="3078F35A" w14:textId="77777777" w:rsidR="00044039" w:rsidRPr="00044039" w:rsidRDefault="00044039" w:rsidP="00406F1D">
            <w:pPr>
              <w:pStyle w:val="Body"/>
              <w:jc w:val="left"/>
              <w:rPr>
                <w:rFonts w:cs="Arial"/>
                <w:szCs w:val="24"/>
              </w:rPr>
            </w:pPr>
            <w:r w:rsidRPr="00044039">
              <w:rPr>
                <w:rFonts w:cs="Arial"/>
                <w:b/>
                <w:bCs/>
                <w:szCs w:val="24"/>
              </w:rPr>
              <w:t>Decision</w:t>
            </w:r>
            <w:r w:rsidRPr="00044039">
              <w:rPr>
                <w:rFonts w:cs="Arial"/>
                <w:szCs w:val="24"/>
              </w:rPr>
              <w:t xml:space="preserve">: The Governance Group suggested that the </w:t>
            </w:r>
            <w:r w:rsidRPr="00044039">
              <w:rPr>
                <w:rFonts w:cs="Arial"/>
                <w:bCs/>
                <w:szCs w:val="24"/>
              </w:rPr>
              <w:t>Wander Search course (or similar) should be developed as a multi-agency course instead of a SAR (Land) course</w:t>
            </w:r>
            <w:r w:rsidRPr="00044039">
              <w:rPr>
                <w:rFonts w:cs="Arial"/>
                <w:szCs w:val="24"/>
              </w:rPr>
              <w:t xml:space="preserve">  </w:t>
            </w:r>
          </w:p>
          <w:p w14:paraId="5EB1B7A3" w14:textId="2BDAF9A5" w:rsidR="00044039" w:rsidRPr="00044039" w:rsidRDefault="00044039" w:rsidP="00406F1D">
            <w:pPr>
              <w:pStyle w:val="Body"/>
              <w:jc w:val="left"/>
              <w:rPr>
                <w:rFonts w:cs="Arial"/>
                <w:szCs w:val="24"/>
              </w:rPr>
            </w:pPr>
            <w:r w:rsidRPr="006E3D14">
              <w:rPr>
                <w:rFonts w:cs="Arial"/>
                <w:b/>
                <w:bCs/>
                <w:szCs w:val="24"/>
              </w:rPr>
              <w:lastRenderedPageBreak/>
              <w:t>Action:</w:t>
            </w:r>
            <w:r w:rsidRPr="00044039">
              <w:rPr>
                <w:rFonts w:cs="Arial"/>
                <w:szCs w:val="24"/>
              </w:rPr>
              <w:t xml:space="preserve"> NZSAR to request guidance from LandSAR regard scoping out the cost of developing a Wander Search training (or similar) course as a multi-agency course</w:t>
            </w:r>
          </w:p>
        </w:tc>
        <w:tc>
          <w:tcPr>
            <w:tcW w:w="2551" w:type="dxa"/>
          </w:tcPr>
          <w:p w14:paraId="62DED349" w14:textId="75E07548" w:rsidR="00044039" w:rsidRPr="00044039" w:rsidRDefault="00044039" w:rsidP="00BE4891">
            <w:pPr>
              <w:pStyle w:val="Body"/>
              <w:spacing w:before="120"/>
              <w:jc w:val="center"/>
              <w:rPr>
                <w:rFonts w:eastAsia="Arial" w:cs="Arial"/>
                <w:szCs w:val="24"/>
              </w:rPr>
            </w:pPr>
            <w:r w:rsidRPr="00044039">
              <w:rPr>
                <w:rFonts w:eastAsia="Arial" w:cs="Arial"/>
                <w:szCs w:val="24"/>
              </w:rPr>
              <w:lastRenderedPageBreak/>
              <w:t>NZSAR</w:t>
            </w:r>
          </w:p>
        </w:tc>
        <w:tc>
          <w:tcPr>
            <w:tcW w:w="1985" w:type="dxa"/>
            <w:shd w:val="clear" w:color="auto" w:fill="auto"/>
          </w:tcPr>
          <w:p w14:paraId="195C8704" w14:textId="6F0AA157" w:rsidR="00044039" w:rsidRPr="00044039" w:rsidRDefault="00E34E06" w:rsidP="00406F1D">
            <w:pPr>
              <w:pStyle w:val="Body"/>
              <w:jc w:val="left"/>
              <w:rPr>
                <w:rFonts w:eastAsia="Arial" w:cs="Arial"/>
                <w:szCs w:val="24"/>
              </w:rPr>
            </w:pPr>
            <w:r>
              <w:rPr>
                <w:rFonts w:eastAsia="Arial" w:cs="Arial"/>
                <w:szCs w:val="24"/>
              </w:rPr>
              <w:t>Not applicable</w:t>
            </w:r>
            <w:r w:rsidR="00E2370B">
              <w:rPr>
                <w:rFonts w:eastAsia="Arial" w:cs="Arial"/>
                <w:szCs w:val="24"/>
              </w:rPr>
              <w:t xml:space="preserve"> – sitting with Wander Search to identify their training need.</w:t>
            </w:r>
          </w:p>
        </w:tc>
      </w:tr>
      <w:tr w:rsidR="00D4314F" w:rsidRPr="00044039" w14:paraId="1484CA40" w14:textId="77777777" w:rsidTr="00406F1D">
        <w:trPr>
          <w:trHeight w:val="795"/>
        </w:trPr>
        <w:tc>
          <w:tcPr>
            <w:tcW w:w="567" w:type="dxa"/>
          </w:tcPr>
          <w:p w14:paraId="11F4EC76" w14:textId="454FAB61" w:rsidR="00D4314F" w:rsidRPr="00044039" w:rsidRDefault="00D4314F" w:rsidP="00406F1D">
            <w:pPr>
              <w:rPr>
                <w:rFonts w:ascii="Arial" w:eastAsia="Arial" w:hAnsi="Arial" w:cs="Arial"/>
                <w:b/>
              </w:rPr>
            </w:pPr>
            <w:r w:rsidRPr="00044039">
              <w:rPr>
                <w:rFonts w:ascii="Arial" w:eastAsia="Arial" w:hAnsi="Arial" w:cs="Arial"/>
                <w:b/>
              </w:rPr>
              <w:t>5</w:t>
            </w:r>
          </w:p>
        </w:tc>
        <w:tc>
          <w:tcPr>
            <w:tcW w:w="1844" w:type="dxa"/>
            <w:shd w:val="clear" w:color="auto" w:fill="auto"/>
          </w:tcPr>
          <w:p w14:paraId="7C201772" w14:textId="2AB6E35B" w:rsidR="00D4314F" w:rsidRPr="00044039" w:rsidRDefault="00D4314F" w:rsidP="00406F1D">
            <w:pPr>
              <w:pStyle w:val="Body"/>
              <w:jc w:val="left"/>
              <w:rPr>
                <w:rFonts w:cs="Arial"/>
                <w:szCs w:val="24"/>
              </w:rPr>
            </w:pPr>
            <w:r w:rsidRPr="00044039">
              <w:rPr>
                <w:rFonts w:cs="Arial"/>
                <w:szCs w:val="24"/>
              </w:rPr>
              <w:t>LandSAR training delivery</w:t>
            </w:r>
          </w:p>
        </w:tc>
        <w:tc>
          <w:tcPr>
            <w:tcW w:w="3827" w:type="dxa"/>
            <w:shd w:val="clear" w:color="auto" w:fill="auto"/>
          </w:tcPr>
          <w:p w14:paraId="76307389" w14:textId="39800D76" w:rsidR="00D4314F" w:rsidRPr="00044039" w:rsidRDefault="00044039" w:rsidP="00406F1D">
            <w:pPr>
              <w:pStyle w:val="Body"/>
              <w:jc w:val="left"/>
              <w:rPr>
                <w:rFonts w:eastAsia="Arial" w:cs="Arial"/>
                <w:bCs/>
                <w:szCs w:val="24"/>
              </w:rPr>
            </w:pPr>
            <w:r w:rsidRPr="00044039">
              <w:rPr>
                <w:rFonts w:cs="Arial"/>
                <w:b/>
                <w:bCs/>
                <w:szCs w:val="24"/>
              </w:rPr>
              <w:t>Action:</w:t>
            </w:r>
            <w:r>
              <w:rPr>
                <w:rFonts w:cs="Arial"/>
                <w:szCs w:val="24"/>
              </w:rPr>
              <w:t xml:space="preserve"> </w:t>
            </w:r>
            <w:r w:rsidR="00D4314F" w:rsidRPr="00044039">
              <w:rPr>
                <w:rFonts w:cs="Arial"/>
                <w:szCs w:val="24"/>
              </w:rPr>
              <w:t xml:space="preserve">The Governance Group requested that LandSAR inform them if they are funding additional SAR courses that are included in the </w:t>
            </w:r>
            <w:r w:rsidR="00D4314F" w:rsidRPr="00044039">
              <w:rPr>
                <w:rFonts w:cs="Arial"/>
                <w:spacing w:val="-1"/>
                <w:szCs w:val="24"/>
              </w:rPr>
              <w:t>LandSAR</w:t>
            </w:r>
            <w:r w:rsidR="00D4314F" w:rsidRPr="00044039">
              <w:rPr>
                <w:rFonts w:cs="Arial"/>
                <w:spacing w:val="-7"/>
                <w:szCs w:val="24"/>
              </w:rPr>
              <w:t xml:space="preserve"> </w:t>
            </w:r>
            <w:r w:rsidR="00D4314F" w:rsidRPr="00044039">
              <w:rPr>
                <w:rFonts w:cs="Arial"/>
                <w:spacing w:val="-1"/>
                <w:szCs w:val="24"/>
              </w:rPr>
              <w:t>Training</w:t>
            </w:r>
            <w:r w:rsidR="00D4314F" w:rsidRPr="00044039">
              <w:rPr>
                <w:rFonts w:cs="Arial"/>
                <w:spacing w:val="-6"/>
                <w:szCs w:val="24"/>
              </w:rPr>
              <w:t xml:space="preserve"> </w:t>
            </w:r>
            <w:r w:rsidR="00D4314F" w:rsidRPr="00044039">
              <w:rPr>
                <w:rFonts w:cs="Arial"/>
                <w:spacing w:val="-1"/>
                <w:szCs w:val="24"/>
              </w:rPr>
              <w:t>Scope</w:t>
            </w:r>
            <w:r w:rsidR="00D4314F" w:rsidRPr="00044039">
              <w:rPr>
                <w:rFonts w:cs="Arial"/>
                <w:spacing w:val="-6"/>
                <w:szCs w:val="24"/>
              </w:rPr>
              <w:t xml:space="preserve"> </w:t>
            </w:r>
            <w:r w:rsidR="00D4314F" w:rsidRPr="00044039">
              <w:rPr>
                <w:rFonts w:cs="Arial"/>
                <w:spacing w:val="-1"/>
                <w:szCs w:val="24"/>
              </w:rPr>
              <w:t>for</w:t>
            </w:r>
            <w:r w:rsidR="00D4314F" w:rsidRPr="00044039">
              <w:rPr>
                <w:rFonts w:cs="Arial"/>
                <w:spacing w:val="-6"/>
                <w:szCs w:val="24"/>
              </w:rPr>
              <w:t xml:space="preserve"> </w:t>
            </w:r>
            <w:r w:rsidR="00D4314F" w:rsidRPr="00044039">
              <w:rPr>
                <w:rFonts w:cs="Arial"/>
                <w:spacing w:val="-1"/>
                <w:szCs w:val="24"/>
              </w:rPr>
              <w:t>funding as this will inform the evidence-based request to meet the SAR training needs overall to the Ministry of Education</w:t>
            </w:r>
          </w:p>
        </w:tc>
        <w:tc>
          <w:tcPr>
            <w:tcW w:w="2551" w:type="dxa"/>
          </w:tcPr>
          <w:p w14:paraId="3BCD4A2D" w14:textId="47A8A5D1" w:rsidR="00D4314F" w:rsidRPr="00044039" w:rsidRDefault="00D4314F" w:rsidP="00BE4891">
            <w:pPr>
              <w:pStyle w:val="Body"/>
              <w:spacing w:before="120"/>
              <w:jc w:val="center"/>
              <w:rPr>
                <w:rFonts w:eastAsia="Arial" w:cs="Arial"/>
                <w:szCs w:val="24"/>
              </w:rPr>
            </w:pPr>
            <w:r w:rsidRPr="00044039">
              <w:rPr>
                <w:rFonts w:eastAsia="Arial" w:cs="Arial"/>
                <w:szCs w:val="24"/>
              </w:rPr>
              <w:t>LandSAR</w:t>
            </w:r>
          </w:p>
        </w:tc>
        <w:tc>
          <w:tcPr>
            <w:tcW w:w="1985" w:type="dxa"/>
            <w:shd w:val="clear" w:color="auto" w:fill="auto"/>
          </w:tcPr>
          <w:p w14:paraId="4DA3807B" w14:textId="2D68C3BF" w:rsidR="00D4314F" w:rsidRPr="00044039" w:rsidRDefault="00204D8D" w:rsidP="00406F1D">
            <w:pPr>
              <w:pStyle w:val="Body"/>
              <w:jc w:val="left"/>
              <w:rPr>
                <w:rFonts w:eastAsia="Arial" w:cs="Arial"/>
                <w:szCs w:val="24"/>
              </w:rPr>
            </w:pPr>
            <w:r>
              <w:rPr>
                <w:rFonts w:eastAsia="Arial" w:cs="Arial"/>
                <w:szCs w:val="24"/>
              </w:rPr>
              <w:t>On-going – Alita to follow up with Tony Wells.</w:t>
            </w:r>
          </w:p>
        </w:tc>
      </w:tr>
      <w:tr w:rsidR="00F47976" w:rsidRPr="00044039" w14:paraId="0C18CFBE" w14:textId="77777777" w:rsidTr="00406F1D">
        <w:trPr>
          <w:trHeight w:val="795"/>
        </w:trPr>
        <w:tc>
          <w:tcPr>
            <w:tcW w:w="567" w:type="dxa"/>
          </w:tcPr>
          <w:p w14:paraId="4A0413B3" w14:textId="74AD4F47" w:rsidR="00F47976" w:rsidRPr="00044039" w:rsidRDefault="00F47976" w:rsidP="00406F1D">
            <w:pPr>
              <w:rPr>
                <w:rFonts w:ascii="Arial" w:eastAsia="Arial" w:hAnsi="Arial" w:cs="Arial"/>
                <w:b/>
              </w:rPr>
            </w:pPr>
            <w:r w:rsidRPr="00044039">
              <w:rPr>
                <w:rFonts w:ascii="Arial" w:eastAsia="Arial" w:hAnsi="Arial" w:cs="Arial"/>
                <w:b/>
              </w:rPr>
              <w:t>6</w:t>
            </w:r>
          </w:p>
        </w:tc>
        <w:tc>
          <w:tcPr>
            <w:tcW w:w="1844" w:type="dxa"/>
            <w:shd w:val="clear" w:color="auto" w:fill="auto"/>
          </w:tcPr>
          <w:p w14:paraId="19749D4F" w14:textId="4A26A8D4" w:rsidR="00F47976" w:rsidRPr="00044039" w:rsidRDefault="00F47976" w:rsidP="00406F1D">
            <w:pPr>
              <w:pStyle w:val="Body"/>
              <w:jc w:val="left"/>
              <w:rPr>
                <w:rFonts w:cs="Arial"/>
                <w:szCs w:val="24"/>
              </w:rPr>
            </w:pPr>
            <w:r w:rsidRPr="00044039">
              <w:rPr>
                <w:rFonts w:cs="Arial"/>
                <w:szCs w:val="24"/>
              </w:rPr>
              <w:t>Training Calendar approvals</w:t>
            </w:r>
          </w:p>
        </w:tc>
        <w:tc>
          <w:tcPr>
            <w:tcW w:w="3827" w:type="dxa"/>
            <w:shd w:val="clear" w:color="auto" w:fill="auto"/>
          </w:tcPr>
          <w:p w14:paraId="0D9502D8" w14:textId="461A68A0" w:rsidR="00375CB1" w:rsidRPr="00044039" w:rsidRDefault="00044039" w:rsidP="00375CB1">
            <w:pPr>
              <w:rPr>
                <w:rFonts w:ascii="Arial" w:hAnsi="Arial" w:cs="Arial"/>
              </w:rPr>
            </w:pPr>
            <w:r w:rsidRPr="00044039">
              <w:rPr>
                <w:rFonts w:ascii="Arial" w:eastAsia="Arial" w:hAnsi="Arial" w:cs="Arial"/>
                <w:b/>
              </w:rPr>
              <w:t>Action:</w:t>
            </w:r>
            <w:r>
              <w:rPr>
                <w:rFonts w:ascii="Arial" w:eastAsia="Arial" w:hAnsi="Arial" w:cs="Arial"/>
                <w:bCs/>
              </w:rPr>
              <w:t xml:space="preserve"> </w:t>
            </w:r>
            <w:r w:rsidR="00375CB1" w:rsidRPr="00044039">
              <w:rPr>
                <w:rFonts w:ascii="Arial" w:eastAsia="Arial" w:hAnsi="Arial" w:cs="Arial"/>
                <w:bCs/>
              </w:rPr>
              <w:t xml:space="preserve">NZSAR to finalise and confirm with LandSAR </w:t>
            </w:r>
            <w:r w:rsidR="00375CB1" w:rsidRPr="00044039">
              <w:rPr>
                <w:rFonts w:ascii="Arial" w:hAnsi="Arial" w:cs="Arial"/>
              </w:rPr>
              <w:t>the 2020 SAR (Land) training calendar.</w:t>
            </w:r>
          </w:p>
          <w:p w14:paraId="52D1AA67" w14:textId="57E9D5D0" w:rsidR="00F47976" w:rsidRPr="00044039" w:rsidRDefault="00F47976" w:rsidP="00406F1D">
            <w:pPr>
              <w:pStyle w:val="Body"/>
              <w:jc w:val="left"/>
              <w:rPr>
                <w:rFonts w:cs="Arial"/>
                <w:szCs w:val="24"/>
              </w:rPr>
            </w:pPr>
          </w:p>
        </w:tc>
        <w:tc>
          <w:tcPr>
            <w:tcW w:w="2551" w:type="dxa"/>
          </w:tcPr>
          <w:p w14:paraId="5083087C" w14:textId="220001C2" w:rsidR="00F47976" w:rsidRPr="00044039" w:rsidRDefault="00375CB1" w:rsidP="00BE4891">
            <w:pPr>
              <w:pStyle w:val="Body"/>
              <w:spacing w:before="120"/>
              <w:jc w:val="center"/>
              <w:rPr>
                <w:rFonts w:eastAsia="Arial" w:cs="Arial"/>
                <w:szCs w:val="24"/>
              </w:rPr>
            </w:pPr>
            <w:r w:rsidRPr="00044039">
              <w:rPr>
                <w:rFonts w:eastAsia="Arial" w:cs="Arial"/>
                <w:szCs w:val="24"/>
              </w:rPr>
              <w:t>NZSAR</w:t>
            </w:r>
          </w:p>
        </w:tc>
        <w:tc>
          <w:tcPr>
            <w:tcW w:w="1985" w:type="dxa"/>
            <w:shd w:val="clear" w:color="auto" w:fill="auto"/>
          </w:tcPr>
          <w:p w14:paraId="4DE9596F" w14:textId="07CCF2DE" w:rsidR="00F47976" w:rsidRPr="00044039" w:rsidRDefault="00E34E06" w:rsidP="00406F1D">
            <w:pPr>
              <w:pStyle w:val="Body"/>
              <w:jc w:val="left"/>
              <w:rPr>
                <w:rFonts w:eastAsia="Arial" w:cs="Arial"/>
                <w:szCs w:val="24"/>
              </w:rPr>
            </w:pPr>
            <w:r>
              <w:rPr>
                <w:rFonts w:eastAsia="Arial" w:cs="Arial"/>
                <w:szCs w:val="24"/>
              </w:rPr>
              <w:t>Completed</w:t>
            </w:r>
          </w:p>
        </w:tc>
      </w:tr>
      <w:tr w:rsidR="00F47976" w:rsidRPr="00044039" w14:paraId="0479526B" w14:textId="77777777" w:rsidTr="00406F1D">
        <w:trPr>
          <w:trHeight w:val="795"/>
        </w:trPr>
        <w:tc>
          <w:tcPr>
            <w:tcW w:w="567" w:type="dxa"/>
          </w:tcPr>
          <w:p w14:paraId="2EE66C63" w14:textId="4827A08F" w:rsidR="00F47976" w:rsidRPr="00044039" w:rsidRDefault="00F47976" w:rsidP="00406F1D">
            <w:pPr>
              <w:rPr>
                <w:rFonts w:ascii="Arial" w:eastAsia="Arial" w:hAnsi="Arial" w:cs="Arial"/>
                <w:b/>
              </w:rPr>
            </w:pPr>
            <w:r w:rsidRPr="00044039">
              <w:rPr>
                <w:rFonts w:ascii="Arial" w:eastAsia="Arial" w:hAnsi="Arial" w:cs="Arial"/>
                <w:b/>
              </w:rPr>
              <w:t>7</w:t>
            </w:r>
          </w:p>
        </w:tc>
        <w:tc>
          <w:tcPr>
            <w:tcW w:w="1844" w:type="dxa"/>
            <w:shd w:val="clear" w:color="auto" w:fill="auto"/>
          </w:tcPr>
          <w:p w14:paraId="58D8ECED" w14:textId="6ACABB83" w:rsidR="00F47976" w:rsidRPr="00044039" w:rsidRDefault="00F47976" w:rsidP="00406F1D">
            <w:pPr>
              <w:pStyle w:val="Body"/>
              <w:contextualSpacing w:val="0"/>
              <w:jc w:val="left"/>
              <w:rPr>
                <w:rFonts w:cs="Arial"/>
                <w:szCs w:val="24"/>
              </w:rPr>
            </w:pPr>
            <w:r w:rsidRPr="00044039">
              <w:rPr>
                <w:rFonts w:cs="Arial"/>
                <w:szCs w:val="24"/>
              </w:rPr>
              <w:t>Course moderations</w:t>
            </w:r>
          </w:p>
        </w:tc>
        <w:tc>
          <w:tcPr>
            <w:tcW w:w="3827" w:type="dxa"/>
            <w:shd w:val="clear" w:color="auto" w:fill="auto"/>
          </w:tcPr>
          <w:p w14:paraId="58C439FF" w14:textId="77777777" w:rsidR="00F47976" w:rsidRDefault="00044039" w:rsidP="00406F1D">
            <w:pPr>
              <w:pStyle w:val="Body"/>
              <w:jc w:val="left"/>
              <w:rPr>
                <w:rFonts w:cs="Arial"/>
                <w:szCs w:val="24"/>
              </w:rPr>
            </w:pPr>
            <w:r w:rsidRPr="00044039">
              <w:rPr>
                <w:rFonts w:cs="Arial"/>
                <w:b/>
                <w:bCs/>
                <w:szCs w:val="24"/>
              </w:rPr>
              <w:t>Action:</w:t>
            </w:r>
            <w:r>
              <w:rPr>
                <w:rFonts w:cs="Arial"/>
                <w:szCs w:val="24"/>
              </w:rPr>
              <w:t xml:space="preserve"> </w:t>
            </w:r>
            <w:r w:rsidR="00375CB1" w:rsidRPr="00044039">
              <w:rPr>
                <w:rFonts w:cs="Arial"/>
                <w:szCs w:val="24"/>
              </w:rPr>
              <w:t>NZSAR to notify LandSAR GM Learning to arrange the moderation of th</w:t>
            </w:r>
            <w:r w:rsidR="00BE4891" w:rsidRPr="00044039">
              <w:rPr>
                <w:rFonts w:cs="Arial"/>
                <w:szCs w:val="24"/>
              </w:rPr>
              <w:t>ree LandSAR courses in 2020</w:t>
            </w:r>
          </w:p>
          <w:p w14:paraId="5959D6A7" w14:textId="77777777" w:rsidR="00BA5531" w:rsidRDefault="00BA5531" w:rsidP="00BA5531">
            <w:pPr>
              <w:pStyle w:val="Body"/>
              <w:numPr>
                <w:ilvl w:val="0"/>
                <w:numId w:val="21"/>
              </w:numPr>
              <w:jc w:val="left"/>
              <w:rPr>
                <w:rFonts w:cs="Arial"/>
                <w:szCs w:val="24"/>
              </w:rPr>
            </w:pPr>
            <w:r>
              <w:rPr>
                <w:rFonts w:cs="Arial"/>
                <w:szCs w:val="24"/>
              </w:rPr>
              <w:t>Radio Communications</w:t>
            </w:r>
          </w:p>
          <w:p w14:paraId="5DE53556" w14:textId="77777777" w:rsidR="00BA5531" w:rsidRDefault="00BA5531" w:rsidP="00BA5531">
            <w:pPr>
              <w:pStyle w:val="Body"/>
              <w:numPr>
                <w:ilvl w:val="0"/>
                <w:numId w:val="21"/>
              </w:numPr>
              <w:jc w:val="left"/>
              <w:rPr>
                <w:rFonts w:cs="Arial"/>
                <w:szCs w:val="24"/>
              </w:rPr>
            </w:pPr>
            <w:r>
              <w:rPr>
                <w:rFonts w:cs="Arial"/>
                <w:szCs w:val="24"/>
              </w:rPr>
              <w:t>Processing Wilderness Clues</w:t>
            </w:r>
          </w:p>
          <w:p w14:paraId="15062D92" w14:textId="0BFBBFE0" w:rsidR="00BA5531" w:rsidRPr="00044039" w:rsidRDefault="00BA5531" w:rsidP="00BA5531">
            <w:pPr>
              <w:pStyle w:val="Body"/>
              <w:numPr>
                <w:ilvl w:val="0"/>
                <w:numId w:val="21"/>
              </w:numPr>
              <w:jc w:val="left"/>
              <w:rPr>
                <w:rFonts w:cs="Arial"/>
                <w:szCs w:val="24"/>
              </w:rPr>
            </w:pPr>
            <w:r>
              <w:rPr>
                <w:rFonts w:cs="Arial"/>
                <w:szCs w:val="24"/>
              </w:rPr>
              <w:t>Searching Suburban Environments (after redevelopment)</w:t>
            </w:r>
          </w:p>
        </w:tc>
        <w:tc>
          <w:tcPr>
            <w:tcW w:w="2551" w:type="dxa"/>
          </w:tcPr>
          <w:p w14:paraId="290EFBFA" w14:textId="0D8A3B3A" w:rsidR="00F47976" w:rsidRPr="00044039" w:rsidRDefault="00375CB1" w:rsidP="00BE4891">
            <w:pPr>
              <w:pStyle w:val="Body"/>
              <w:spacing w:before="120"/>
              <w:jc w:val="center"/>
              <w:rPr>
                <w:rFonts w:eastAsia="Arial" w:cs="Arial"/>
                <w:szCs w:val="24"/>
              </w:rPr>
            </w:pPr>
            <w:r w:rsidRPr="00044039">
              <w:rPr>
                <w:rFonts w:eastAsia="Arial" w:cs="Arial"/>
                <w:szCs w:val="24"/>
              </w:rPr>
              <w:t>NZSAR/LandSAR</w:t>
            </w:r>
          </w:p>
        </w:tc>
        <w:tc>
          <w:tcPr>
            <w:tcW w:w="1985" w:type="dxa"/>
            <w:shd w:val="clear" w:color="auto" w:fill="auto"/>
          </w:tcPr>
          <w:p w14:paraId="22501465" w14:textId="15468AE1" w:rsidR="00F47976" w:rsidRDefault="004436E7" w:rsidP="00406F1D">
            <w:pPr>
              <w:pStyle w:val="Body"/>
              <w:jc w:val="left"/>
              <w:rPr>
                <w:rFonts w:eastAsia="Arial" w:cs="Arial"/>
                <w:szCs w:val="24"/>
              </w:rPr>
            </w:pPr>
            <w:r>
              <w:rPr>
                <w:rFonts w:eastAsia="Arial" w:cs="Arial"/>
                <w:szCs w:val="24"/>
              </w:rPr>
              <w:t>In progress</w:t>
            </w:r>
            <w:r w:rsidR="00A57DFA">
              <w:rPr>
                <w:rFonts w:eastAsia="Arial" w:cs="Arial"/>
                <w:szCs w:val="24"/>
              </w:rPr>
              <w:t xml:space="preserve"> – Radio Comms – completed</w:t>
            </w:r>
          </w:p>
          <w:p w14:paraId="3EE579AA" w14:textId="684BC5E7" w:rsidR="00A57DFA" w:rsidRPr="00044039" w:rsidRDefault="00A57DFA" w:rsidP="00406F1D">
            <w:pPr>
              <w:pStyle w:val="Body"/>
              <w:jc w:val="left"/>
              <w:rPr>
                <w:rFonts w:eastAsia="Arial" w:cs="Arial"/>
                <w:szCs w:val="24"/>
              </w:rPr>
            </w:pPr>
            <w:proofErr w:type="gramStart"/>
            <w:r>
              <w:rPr>
                <w:rFonts w:eastAsia="Arial" w:cs="Arial"/>
                <w:szCs w:val="24"/>
              </w:rPr>
              <w:t>PWCS  and</w:t>
            </w:r>
            <w:proofErr w:type="gramEnd"/>
            <w:r>
              <w:rPr>
                <w:rFonts w:eastAsia="Arial" w:cs="Arial"/>
                <w:szCs w:val="24"/>
              </w:rPr>
              <w:t xml:space="preserve"> SSE – postponed until 2021</w:t>
            </w:r>
          </w:p>
        </w:tc>
      </w:tr>
      <w:tr w:rsidR="00F47976" w:rsidRPr="00044039" w14:paraId="34092D50" w14:textId="77777777" w:rsidTr="00406F1D">
        <w:trPr>
          <w:trHeight w:val="795"/>
        </w:trPr>
        <w:tc>
          <w:tcPr>
            <w:tcW w:w="567" w:type="dxa"/>
          </w:tcPr>
          <w:p w14:paraId="3D5B7650" w14:textId="6E1C396F" w:rsidR="00F47976" w:rsidRPr="00044039" w:rsidRDefault="00375CB1" w:rsidP="00406F1D">
            <w:pPr>
              <w:rPr>
                <w:rFonts w:ascii="Arial" w:eastAsia="Arial" w:hAnsi="Arial" w:cs="Arial"/>
                <w:b/>
              </w:rPr>
            </w:pPr>
            <w:r w:rsidRPr="00044039">
              <w:rPr>
                <w:rFonts w:ascii="Arial" w:eastAsia="Arial" w:hAnsi="Arial" w:cs="Arial"/>
                <w:b/>
              </w:rPr>
              <w:t>8</w:t>
            </w:r>
          </w:p>
        </w:tc>
        <w:tc>
          <w:tcPr>
            <w:tcW w:w="1844" w:type="dxa"/>
            <w:shd w:val="clear" w:color="auto" w:fill="auto"/>
          </w:tcPr>
          <w:p w14:paraId="78D6B1AD" w14:textId="738D6EC8" w:rsidR="00F47976" w:rsidRPr="00044039" w:rsidRDefault="00375CB1" w:rsidP="00406F1D">
            <w:pPr>
              <w:pStyle w:val="Body"/>
              <w:jc w:val="left"/>
              <w:rPr>
                <w:rFonts w:cs="Arial"/>
                <w:szCs w:val="24"/>
              </w:rPr>
            </w:pPr>
            <w:r w:rsidRPr="00044039">
              <w:rPr>
                <w:rFonts w:cs="Arial"/>
                <w:szCs w:val="24"/>
              </w:rPr>
              <w:t>General Business</w:t>
            </w:r>
          </w:p>
        </w:tc>
        <w:tc>
          <w:tcPr>
            <w:tcW w:w="3827" w:type="dxa"/>
            <w:shd w:val="clear" w:color="auto" w:fill="auto"/>
          </w:tcPr>
          <w:p w14:paraId="5F6B3926" w14:textId="6AE2BF1D" w:rsidR="00F47976" w:rsidRPr="00044039" w:rsidRDefault="00375CB1" w:rsidP="00406F1D">
            <w:pPr>
              <w:pStyle w:val="Body"/>
              <w:jc w:val="left"/>
              <w:rPr>
                <w:rFonts w:cs="Arial"/>
                <w:szCs w:val="24"/>
              </w:rPr>
            </w:pPr>
            <w:r w:rsidRPr="00044039">
              <w:rPr>
                <w:rFonts w:eastAsia="Arial" w:cs="Arial"/>
                <w:bCs/>
                <w:szCs w:val="24"/>
              </w:rPr>
              <w:t>Expenditure flow of a possible training budget underspend to be explored for 2020</w:t>
            </w:r>
            <w:r w:rsidR="006E3D14">
              <w:rPr>
                <w:rFonts w:eastAsia="Arial" w:cs="Arial"/>
                <w:bCs/>
                <w:szCs w:val="24"/>
              </w:rPr>
              <w:t>.</w:t>
            </w:r>
          </w:p>
        </w:tc>
        <w:tc>
          <w:tcPr>
            <w:tcW w:w="2551" w:type="dxa"/>
          </w:tcPr>
          <w:p w14:paraId="2F7C5806" w14:textId="5F3D01AC" w:rsidR="00F47976" w:rsidRPr="00044039" w:rsidRDefault="00375CB1" w:rsidP="00BE4891">
            <w:pPr>
              <w:pStyle w:val="Body"/>
              <w:spacing w:before="120"/>
              <w:jc w:val="center"/>
              <w:rPr>
                <w:rFonts w:eastAsia="Arial" w:cs="Arial"/>
                <w:szCs w:val="24"/>
              </w:rPr>
            </w:pPr>
            <w:r w:rsidRPr="00044039">
              <w:rPr>
                <w:rFonts w:eastAsia="Arial" w:cs="Arial"/>
                <w:szCs w:val="24"/>
              </w:rPr>
              <w:t>NZSAR</w:t>
            </w:r>
          </w:p>
        </w:tc>
        <w:tc>
          <w:tcPr>
            <w:tcW w:w="1985" w:type="dxa"/>
            <w:shd w:val="clear" w:color="auto" w:fill="auto"/>
          </w:tcPr>
          <w:p w14:paraId="5049A343" w14:textId="2FC4882C" w:rsidR="00F47976" w:rsidRPr="00044039" w:rsidRDefault="00821D24" w:rsidP="00406F1D">
            <w:pPr>
              <w:pStyle w:val="Body"/>
              <w:jc w:val="left"/>
              <w:rPr>
                <w:rFonts w:eastAsia="Arial" w:cs="Arial"/>
                <w:szCs w:val="24"/>
              </w:rPr>
            </w:pPr>
            <w:r>
              <w:rPr>
                <w:rFonts w:eastAsia="Arial" w:cs="Arial"/>
                <w:szCs w:val="24"/>
              </w:rPr>
              <w:t>In progress</w:t>
            </w:r>
          </w:p>
        </w:tc>
      </w:tr>
    </w:tbl>
    <w:p w14:paraId="24A61BCD" w14:textId="7C78F450" w:rsidR="002C1951" w:rsidRPr="00044039" w:rsidRDefault="002C1951" w:rsidP="007D357D">
      <w:pPr>
        <w:rPr>
          <w:rFonts w:ascii="Arial" w:eastAsia="Arial" w:hAnsi="Arial" w:cs="Arial"/>
          <w:b/>
        </w:rPr>
      </w:pPr>
    </w:p>
    <w:p w14:paraId="4741A0BD" w14:textId="0DBAC330" w:rsidR="00F47976" w:rsidRPr="00044039" w:rsidRDefault="00F47976" w:rsidP="007D357D">
      <w:pPr>
        <w:rPr>
          <w:rFonts w:ascii="Arial" w:eastAsia="Arial" w:hAnsi="Arial" w:cs="Arial"/>
          <w:b/>
        </w:rPr>
      </w:pPr>
    </w:p>
    <w:p w14:paraId="50DECD72" w14:textId="0E7C736C" w:rsidR="00F47976" w:rsidRPr="00044039" w:rsidRDefault="00F47976" w:rsidP="007D357D">
      <w:pPr>
        <w:rPr>
          <w:rFonts w:ascii="Arial" w:eastAsia="Arial" w:hAnsi="Arial" w:cs="Arial"/>
          <w:b/>
        </w:rPr>
      </w:pPr>
    </w:p>
    <w:p w14:paraId="0D2DAFAB" w14:textId="330F34C8" w:rsidR="0051445E" w:rsidRPr="00044039" w:rsidRDefault="0051445E" w:rsidP="007D357D">
      <w:pPr>
        <w:rPr>
          <w:rFonts w:ascii="Arial" w:eastAsia="Arial" w:hAnsi="Arial" w:cs="Arial"/>
          <w:b/>
        </w:rPr>
      </w:pPr>
    </w:p>
    <w:p w14:paraId="054962B3" w14:textId="77777777" w:rsidR="00020051" w:rsidRPr="00044039" w:rsidRDefault="00940D21" w:rsidP="007D357D">
      <w:pPr>
        <w:rPr>
          <w:rFonts w:ascii="Arial" w:eastAsia="Arial" w:hAnsi="Arial" w:cs="Arial"/>
          <w:b/>
        </w:rPr>
      </w:pPr>
      <w:r w:rsidRPr="00044039">
        <w:rPr>
          <w:rFonts w:ascii="Arial" w:eastAsia="Arial" w:hAnsi="Arial" w:cs="Arial"/>
          <w:b/>
        </w:rPr>
        <w:t>Next Meeting:</w:t>
      </w:r>
      <w:r w:rsidR="00F36C65" w:rsidRPr="00044039">
        <w:rPr>
          <w:rFonts w:ascii="Arial" w:eastAsia="Arial" w:hAnsi="Arial" w:cs="Arial"/>
          <w:b/>
        </w:rPr>
        <w:t xml:space="preserve"> </w:t>
      </w:r>
    </w:p>
    <w:p w14:paraId="696899A5" w14:textId="210CDB65" w:rsidR="00940D21" w:rsidRPr="00044039" w:rsidRDefault="00F36C65" w:rsidP="007D357D">
      <w:pPr>
        <w:rPr>
          <w:rFonts w:ascii="Arial" w:eastAsia="Arial" w:hAnsi="Arial" w:cs="Arial"/>
          <w:b/>
        </w:rPr>
      </w:pPr>
      <w:r w:rsidRPr="00044039">
        <w:rPr>
          <w:rFonts w:ascii="Arial" w:eastAsia="Arial" w:hAnsi="Arial" w:cs="Arial"/>
          <w:bCs/>
        </w:rPr>
        <w:t>Wednesday 8 April 2020</w:t>
      </w:r>
    </w:p>
    <w:sectPr w:rsidR="00940D21" w:rsidRPr="00044039" w:rsidSect="006D6C35">
      <w:headerReference w:type="even" r:id="rId8"/>
      <w:headerReference w:type="default" r:id="rId9"/>
      <w:footerReference w:type="even" r:id="rId10"/>
      <w:footerReference w:type="default" r:id="rId11"/>
      <w:headerReference w:type="first" r:id="rId12"/>
      <w:footerReference w:type="first" r:id="rId13"/>
      <w:pgSz w:w="11906" w:h="16838"/>
      <w:pgMar w:top="1702" w:right="1558" w:bottom="993" w:left="1418" w:header="567"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ADDD9" w14:textId="77777777" w:rsidR="00462417" w:rsidRDefault="00462417">
      <w:r>
        <w:separator/>
      </w:r>
    </w:p>
  </w:endnote>
  <w:endnote w:type="continuationSeparator" w:id="0">
    <w:p w14:paraId="42656FC2" w14:textId="77777777" w:rsidR="00462417" w:rsidRDefault="0046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FCD4E" w14:textId="77777777" w:rsidR="00C5508C" w:rsidRDefault="00C55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19EC" w14:textId="77777777" w:rsidR="00C5508C" w:rsidRDefault="00C55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D76D8" w14:textId="66887C20" w:rsidR="006D6C35" w:rsidRPr="006D6C35" w:rsidRDefault="006D6C35" w:rsidP="006D6C35">
    <w:pPr>
      <w:pStyle w:val="Footer"/>
      <w:jc w:val="right"/>
      <w:rPr>
        <w:sz w:val="16"/>
        <w:szCs w:val="16"/>
      </w:rPr>
    </w:pPr>
    <w:r w:rsidRPr="006D6C35">
      <w:rPr>
        <w:sz w:val="16"/>
        <w:szCs w:val="16"/>
      </w:rPr>
      <w:fldChar w:fldCharType="begin"/>
    </w:r>
    <w:r w:rsidRPr="006D6C35">
      <w:rPr>
        <w:sz w:val="16"/>
        <w:szCs w:val="16"/>
      </w:rPr>
      <w:instrText xml:space="preserve"> FILENAME \* MERGEFORMAT </w:instrText>
    </w:r>
    <w:r w:rsidRPr="006D6C35">
      <w:rPr>
        <w:sz w:val="16"/>
        <w:szCs w:val="16"/>
      </w:rPr>
      <w:fldChar w:fldCharType="separate"/>
    </w:r>
    <w:r w:rsidR="003805CB">
      <w:rPr>
        <w:noProof/>
        <w:sz w:val="16"/>
        <w:szCs w:val="16"/>
      </w:rPr>
      <w:t>2019.11 20  DRAFT Minutes SAR Training LAND Governance Group</w:t>
    </w:r>
    <w:r w:rsidRPr="006D6C3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817E6" w14:textId="77777777" w:rsidR="00462417" w:rsidRDefault="00462417">
      <w:r>
        <w:separator/>
      </w:r>
    </w:p>
  </w:footnote>
  <w:footnote w:type="continuationSeparator" w:id="0">
    <w:p w14:paraId="2BA75B8F" w14:textId="77777777" w:rsidR="00462417" w:rsidRDefault="00462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85EF1" w14:textId="77777777" w:rsidR="00C5508C" w:rsidRDefault="00C55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D91BA" w14:textId="77777777" w:rsidR="0011712E" w:rsidRPr="00913C75" w:rsidRDefault="0011712E" w:rsidP="00913C75">
    <w:pPr>
      <w:widowControl w:val="0"/>
      <w:spacing w:line="276" w:lineRule="auto"/>
      <w:jc w:val="center"/>
      <w:rPr>
        <w:rFonts w:ascii="Arial" w:hAnsi="Arial" w:cs="Arial"/>
        <w:sz w:val="22"/>
      </w:rPr>
    </w:pPr>
    <w:r w:rsidRPr="00913C75">
      <w:rPr>
        <w:rFonts w:ascii="Arial" w:hAnsi="Arial" w:cs="Arial"/>
        <w:sz w:val="22"/>
      </w:rPr>
      <w:fldChar w:fldCharType="begin"/>
    </w:r>
    <w:r w:rsidRPr="00913C75">
      <w:rPr>
        <w:rFonts w:ascii="Arial" w:hAnsi="Arial" w:cs="Arial"/>
        <w:sz w:val="22"/>
      </w:rPr>
      <w:instrText xml:space="preserve"> PAGE   \* MERGEFORMAT </w:instrText>
    </w:r>
    <w:r w:rsidRPr="00913C75">
      <w:rPr>
        <w:rFonts w:ascii="Arial" w:hAnsi="Arial" w:cs="Arial"/>
        <w:sz w:val="22"/>
      </w:rPr>
      <w:fldChar w:fldCharType="separate"/>
    </w:r>
    <w:r w:rsidRPr="00FC4473">
      <w:rPr>
        <w:rFonts w:ascii="Arial" w:hAnsi="Arial" w:cs="Arial"/>
        <w:b/>
        <w:bCs/>
        <w:noProof/>
        <w:sz w:val="22"/>
      </w:rPr>
      <w:t>11</w:t>
    </w:r>
    <w:r w:rsidRPr="00913C75">
      <w:rPr>
        <w:rFonts w:ascii="Arial" w:hAnsi="Arial" w:cs="Arial"/>
        <w:b/>
        <w:bCs/>
        <w:noProof/>
        <w:sz w:val="22"/>
      </w:rPr>
      <w:fldChar w:fldCharType="end"/>
    </w:r>
    <w:r w:rsidRPr="00913C75">
      <w:rPr>
        <w:rFonts w:ascii="Arial" w:hAnsi="Arial" w:cs="Arial"/>
        <w:b/>
        <w:bCs/>
        <w:sz w:val="22"/>
      </w:rPr>
      <w:t xml:space="preserve"> </w:t>
    </w:r>
    <w:r w:rsidRPr="00913C75">
      <w:rPr>
        <w:rFonts w:ascii="Arial" w:hAnsi="Arial" w:cs="Arial"/>
        <w:sz w:val="22"/>
      </w:rPr>
      <w:t>|</w:t>
    </w:r>
    <w:r w:rsidRPr="00913C75">
      <w:rPr>
        <w:rFonts w:ascii="Arial" w:hAnsi="Arial" w:cs="Arial"/>
        <w:b/>
        <w:bCs/>
        <w:sz w:val="22"/>
      </w:rPr>
      <w:t xml:space="preserve"> </w:t>
    </w:r>
    <w:r w:rsidRPr="00913C75">
      <w:rPr>
        <w:rFonts w:ascii="Arial" w:hAnsi="Arial" w:cs="Arial"/>
        <w:color w:val="7F7F7F" w:themeColor="background1" w:themeShade="7F"/>
        <w:spacing w:val="60"/>
        <w:sz w:val="22"/>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7EEC" w14:textId="13982D23" w:rsidR="0011712E" w:rsidRDefault="0011712E" w:rsidP="0011712E">
    <w:pPr>
      <w:pStyle w:val="Header"/>
    </w:pPr>
    <w:r>
      <w:rPr>
        <w:noProof/>
      </w:rPr>
      <w:drawing>
        <wp:inline distT="0" distB="0" distL="0" distR="0" wp14:anchorId="15228BF6" wp14:editId="69600739">
          <wp:extent cx="5731510" cy="764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 Letterhead version tw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64540"/>
                  </a:xfrm>
                  <a:prstGeom prst="rect">
                    <a:avLst/>
                  </a:prstGeom>
                </pic:spPr>
              </pic:pic>
            </a:graphicData>
          </a:graphic>
        </wp:inline>
      </w:drawing>
    </w:r>
  </w:p>
  <w:p w14:paraId="064AE5E6" w14:textId="77777777" w:rsidR="0011712E" w:rsidRDefault="0011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A2C17B2"/>
    <w:lvl w:ilvl="0">
      <w:start w:val="1"/>
      <w:numFmt w:val="decimal"/>
      <w:pStyle w:val="ListNumber2"/>
      <w:lvlText w:val="%1."/>
      <w:lvlJc w:val="left"/>
      <w:pPr>
        <w:tabs>
          <w:tab w:val="num" w:pos="643"/>
        </w:tabs>
        <w:ind w:left="643" w:hanging="360"/>
      </w:pPr>
    </w:lvl>
  </w:abstractNum>
  <w:abstractNum w:abstractNumId="1" w15:restartNumberingAfterBreak="0">
    <w:nsid w:val="02F3630C"/>
    <w:multiLevelType w:val="hybridMultilevel"/>
    <w:tmpl w:val="F60E10E6"/>
    <w:lvl w:ilvl="0" w:tplc="4CA6146C">
      <w:start w:val="1"/>
      <w:numFmt w:val="decimal"/>
      <w:lvlText w:val="%1."/>
      <w:lvlJc w:val="left"/>
      <w:pPr>
        <w:ind w:left="720" w:hanging="360"/>
      </w:pPr>
      <w:rPr>
        <w:rFonts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5E6D05"/>
    <w:multiLevelType w:val="hybridMultilevel"/>
    <w:tmpl w:val="6FD6D01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FD7FBA"/>
    <w:multiLevelType w:val="hybridMultilevel"/>
    <w:tmpl w:val="99306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2C0ED7"/>
    <w:multiLevelType w:val="hybridMultilevel"/>
    <w:tmpl w:val="E3E2E9B4"/>
    <w:lvl w:ilvl="0" w:tplc="1409000B">
      <w:start w:val="1"/>
      <w:numFmt w:val="bullet"/>
      <w:lvlText w:val=""/>
      <w:lvlJc w:val="left"/>
      <w:pPr>
        <w:ind w:left="780" w:hanging="360"/>
      </w:pPr>
      <w:rPr>
        <w:rFonts w:ascii="Wingdings" w:hAnsi="Wingdings"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0FB535FC"/>
    <w:multiLevelType w:val="hybridMultilevel"/>
    <w:tmpl w:val="A818382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1A376B"/>
    <w:multiLevelType w:val="hybridMultilevel"/>
    <w:tmpl w:val="56A8D67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AE03977"/>
    <w:multiLevelType w:val="hybridMultilevel"/>
    <w:tmpl w:val="8CA62EC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120B2B"/>
    <w:multiLevelType w:val="hybridMultilevel"/>
    <w:tmpl w:val="D242D87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A3C0220"/>
    <w:multiLevelType w:val="hybridMultilevel"/>
    <w:tmpl w:val="7A0ECDA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EF1057"/>
    <w:multiLevelType w:val="hybridMultilevel"/>
    <w:tmpl w:val="296A341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D3250B"/>
    <w:multiLevelType w:val="hybridMultilevel"/>
    <w:tmpl w:val="C212A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69B5C4D"/>
    <w:multiLevelType w:val="hybridMultilevel"/>
    <w:tmpl w:val="685C2B5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E16ABE"/>
    <w:multiLevelType w:val="hybridMultilevel"/>
    <w:tmpl w:val="934C4DD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3FB1DFC"/>
    <w:multiLevelType w:val="hybridMultilevel"/>
    <w:tmpl w:val="04241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457467E"/>
    <w:multiLevelType w:val="hybridMultilevel"/>
    <w:tmpl w:val="38D8FE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6A4F56"/>
    <w:multiLevelType w:val="hybridMultilevel"/>
    <w:tmpl w:val="4F0C0D1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B7E07CE"/>
    <w:multiLevelType w:val="multilevel"/>
    <w:tmpl w:val="31305F64"/>
    <w:lvl w:ilvl="0">
      <w:start w:val="1"/>
      <w:numFmt w:val="decimal"/>
      <w:pStyle w:val="Heading1"/>
      <w:lvlText w:val="%1."/>
      <w:lvlJc w:val="left"/>
      <w:pPr>
        <w:ind w:left="720" w:hanging="360"/>
      </w:pPr>
    </w:lvl>
    <w:lvl w:ilvl="1">
      <w:start w:val="1"/>
      <w:numFmt w:val="decimal"/>
      <w:isLgl/>
      <w:lvlText w:val="%1.%2"/>
      <w:lvlJc w:val="left"/>
      <w:pPr>
        <w:ind w:left="1110" w:hanging="4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8" w15:restartNumberingAfterBreak="0">
    <w:nsid w:val="70140000"/>
    <w:multiLevelType w:val="hybridMultilevel"/>
    <w:tmpl w:val="3754E8E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80E0228"/>
    <w:multiLevelType w:val="hybridMultilevel"/>
    <w:tmpl w:val="CF52F98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
  </w:num>
  <w:num w:numId="4">
    <w:abstractNumId w:val="11"/>
  </w:num>
  <w:num w:numId="5">
    <w:abstractNumId w:val="10"/>
  </w:num>
  <w:num w:numId="6">
    <w:abstractNumId w:val="17"/>
  </w:num>
  <w:num w:numId="7">
    <w:abstractNumId w:val="16"/>
  </w:num>
  <w:num w:numId="8">
    <w:abstractNumId w:val="6"/>
  </w:num>
  <w:num w:numId="9">
    <w:abstractNumId w:val="1"/>
  </w:num>
  <w:num w:numId="10">
    <w:abstractNumId w:val="8"/>
  </w:num>
  <w:num w:numId="11">
    <w:abstractNumId w:val="4"/>
  </w:num>
  <w:num w:numId="12">
    <w:abstractNumId w:val="18"/>
  </w:num>
  <w:num w:numId="13">
    <w:abstractNumId w:val="7"/>
  </w:num>
  <w:num w:numId="14">
    <w:abstractNumId w:val="2"/>
  </w:num>
  <w:num w:numId="15">
    <w:abstractNumId w:val="19"/>
  </w:num>
  <w:num w:numId="16">
    <w:abstractNumId w:val="15"/>
  </w:num>
  <w:num w:numId="17">
    <w:abstractNumId w:val="5"/>
  </w:num>
  <w:num w:numId="18">
    <w:abstractNumId w:val="12"/>
  </w:num>
  <w:num w:numId="19">
    <w:abstractNumId w:val="13"/>
  </w:num>
  <w:num w:numId="20">
    <w:abstractNumId w:val="9"/>
  </w:num>
  <w:num w:numId="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7D"/>
    <w:rsid w:val="00000B1C"/>
    <w:rsid w:val="00001C5B"/>
    <w:rsid w:val="00003030"/>
    <w:rsid w:val="00004AEE"/>
    <w:rsid w:val="00004B1F"/>
    <w:rsid w:val="000057D0"/>
    <w:rsid w:val="000067CA"/>
    <w:rsid w:val="00007B78"/>
    <w:rsid w:val="00011017"/>
    <w:rsid w:val="00011571"/>
    <w:rsid w:val="00011883"/>
    <w:rsid w:val="00013605"/>
    <w:rsid w:val="000149F5"/>
    <w:rsid w:val="00015652"/>
    <w:rsid w:val="00020051"/>
    <w:rsid w:val="000201A6"/>
    <w:rsid w:val="00020932"/>
    <w:rsid w:val="00021771"/>
    <w:rsid w:val="0002185A"/>
    <w:rsid w:val="0002238B"/>
    <w:rsid w:val="00022757"/>
    <w:rsid w:val="00024B53"/>
    <w:rsid w:val="000254D3"/>
    <w:rsid w:val="0003012A"/>
    <w:rsid w:val="0003059B"/>
    <w:rsid w:val="000319E5"/>
    <w:rsid w:val="00032CC4"/>
    <w:rsid w:val="0003377D"/>
    <w:rsid w:val="000337C5"/>
    <w:rsid w:val="00033EE0"/>
    <w:rsid w:val="000344D1"/>
    <w:rsid w:val="00034B5B"/>
    <w:rsid w:val="00040A71"/>
    <w:rsid w:val="00041536"/>
    <w:rsid w:val="00041A2F"/>
    <w:rsid w:val="00042229"/>
    <w:rsid w:val="00043284"/>
    <w:rsid w:val="00044039"/>
    <w:rsid w:val="000522CF"/>
    <w:rsid w:val="00055979"/>
    <w:rsid w:val="00055A22"/>
    <w:rsid w:val="000569EE"/>
    <w:rsid w:val="00060276"/>
    <w:rsid w:val="000629FA"/>
    <w:rsid w:val="00062A4D"/>
    <w:rsid w:val="00063EAC"/>
    <w:rsid w:val="00071160"/>
    <w:rsid w:val="0007287A"/>
    <w:rsid w:val="00072D21"/>
    <w:rsid w:val="000738EE"/>
    <w:rsid w:val="00073D56"/>
    <w:rsid w:val="00074FEF"/>
    <w:rsid w:val="00075158"/>
    <w:rsid w:val="0007711C"/>
    <w:rsid w:val="00080947"/>
    <w:rsid w:val="0008111F"/>
    <w:rsid w:val="00084689"/>
    <w:rsid w:val="00086782"/>
    <w:rsid w:val="0008737B"/>
    <w:rsid w:val="00091706"/>
    <w:rsid w:val="0009223B"/>
    <w:rsid w:val="000930B0"/>
    <w:rsid w:val="00093FF7"/>
    <w:rsid w:val="00096657"/>
    <w:rsid w:val="000A0F2C"/>
    <w:rsid w:val="000A2469"/>
    <w:rsid w:val="000A3515"/>
    <w:rsid w:val="000A395B"/>
    <w:rsid w:val="000A552F"/>
    <w:rsid w:val="000A67D3"/>
    <w:rsid w:val="000B0B36"/>
    <w:rsid w:val="000B176C"/>
    <w:rsid w:val="000B22B2"/>
    <w:rsid w:val="000B5568"/>
    <w:rsid w:val="000B6627"/>
    <w:rsid w:val="000B6B95"/>
    <w:rsid w:val="000C12B7"/>
    <w:rsid w:val="000C1AF1"/>
    <w:rsid w:val="000C3E82"/>
    <w:rsid w:val="000C42A2"/>
    <w:rsid w:val="000C4BDC"/>
    <w:rsid w:val="000C5819"/>
    <w:rsid w:val="000C79C9"/>
    <w:rsid w:val="000D1E24"/>
    <w:rsid w:val="000D232E"/>
    <w:rsid w:val="000D2570"/>
    <w:rsid w:val="000D2A56"/>
    <w:rsid w:val="000D3E1E"/>
    <w:rsid w:val="000D47BB"/>
    <w:rsid w:val="000D580A"/>
    <w:rsid w:val="000D7524"/>
    <w:rsid w:val="000D7DE1"/>
    <w:rsid w:val="000E0A4E"/>
    <w:rsid w:val="000E1FFF"/>
    <w:rsid w:val="000E2010"/>
    <w:rsid w:val="000E2503"/>
    <w:rsid w:val="000E5CCE"/>
    <w:rsid w:val="000E79BD"/>
    <w:rsid w:val="000F19EF"/>
    <w:rsid w:val="000F4704"/>
    <w:rsid w:val="000F4733"/>
    <w:rsid w:val="000F4D62"/>
    <w:rsid w:val="000F50CD"/>
    <w:rsid w:val="000F54D2"/>
    <w:rsid w:val="000F5558"/>
    <w:rsid w:val="000F571B"/>
    <w:rsid w:val="00100A46"/>
    <w:rsid w:val="001038FC"/>
    <w:rsid w:val="001042BB"/>
    <w:rsid w:val="001043EE"/>
    <w:rsid w:val="00106823"/>
    <w:rsid w:val="0010748C"/>
    <w:rsid w:val="0011050C"/>
    <w:rsid w:val="001121DA"/>
    <w:rsid w:val="00113B04"/>
    <w:rsid w:val="00114676"/>
    <w:rsid w:val="0011712E"/>
    <w:rsid w:val="0011718D"/>
    <w:rsid w:val="00117ACC"/>
    <w:rsid w:val="00120675"/>
    <w:rsid w:val="0012216C"/>
    <w:rsid w:val="00122577"/>
    <w:rsid w:val="00123CE4"/>
    <w:rsid w:val="00123DE1"/>
    <w:rsid w:val="00125180"/>
    <w:rsid w:val="00125C26"/>
    <w:rsid w:val="0012628D"/>
    <w:rsid w:val="00130B7E"/>
    <w:rsid w:val="001324B1"/>
    <w:rsid w:val="0013308A"/>
    <w:rsid w:val="001339A2"/>
    <w:rsid w:val="001350E0"/>
    <w:rsid w:val="001353BD"/>
    <w:rsid w:val="00142844"/>
    <w:rsid w:val="00143EDD"/>
    <w:rsid w:val="00147FC1"/>
    <w:rsid w:val="00150C18"/>
    <w:rsid w:val="00151430"/>
    <w:rsid w:val="00152229"/>
    <w:rsid w:val="0015324C"/>
    <w:rsid w:val="0015643B"/>
    <w:rsid w:val="00160E8B"/>
    <w:rsid w:val="00161D9C"/>
    <w:rsid w:val="0016246A"/>
    <w:rsid w:val="001627B7"/>
    <w:rsid w:val="001627EE"/>
    <w:rsid w:val="00163367"/>
    <w:rsid w:val="0016387C"/>
    <w:rsid w:val="0016515F"/>
    <w:rsid w:val="00166089"/>
    <w:rsid w:val="00167982"/>
    <w:rsid w:val="00171ACB"/>
    <w:rsid w:val="00177B44"/>
    <w:rsid w:val="00180C4B"/>
    <w:rsid w:val="00181260"/>
    <w:rsid w:val="00182FD6"/>
    <w:rsid w:val="001853EF"/>
    <w:rsid w:val="001856E2"/>
    <w:rsid w:val="00186C97"/>
    <w:rsid w:val="00187A5F"/>
    <w:rsid w:val="0019111B"/>
    <w:rsid w:val="001927E9"/>
    <w:rsid w:val="0019384D"/>
    <w:rsid w:val="0019580B"/>
    <w:rsid w:val="00195D99"/>
    <w:rsid w:val="00196FDD"/>
    <w:rsid w:val="00197359"/>
    <w:rsid w:val="001A2388"/>
    <w:rsid w:val="001A31AD"/>
    <w:rsid w:val="001A4DDF"/>
    <w:rsid w:val="001A4E1B"/>
    <w:rsid w:val="001A52F6"/>
    <w:rsid w:val="001A5591"/>
    <w:rsid w:val="001B4CEE"/>
    <w:rsid w:val="001B53BB"/>
    <w:rsid w:val="001C7DCD"/>
    <w:rsid w:val="001D09D9"/>
    <w:rsid w:val="001D0F15"/>
    <w:rsid w:val="001D2E5E"/>
    <w:rsid w:val="001D474A"/>
    <w:rsid w:val="001D4A21"/>
    <w:rsid w:val="001D5C73"/>
    <w:rsid w:val="001D5EFF"/>
    <w:rsid w:val="001D6BE9"/>
    <w:rsid w:val="001E08E5"/>
    <w:rsid w:val="001E0EC1"/>
    <w:rsid w:val="001E20D5"/>
    <w:rsid w:val="001E3CB9"/>
    <w:rsid w:val="001E3E98"/>
    <w:rsid w:val="001E3EE6"/>
    <w:rsid w:val="001E54F8"/>
    <w:rsid w:val="001E722E"/>
    <w:rsid w:val="001F2E29"/>
    <w:rsid w:val="001F5A2A"/>
    <w:rsid w:val="001F5EA7"/>
    <w:rsid w:val="001F75EB"/>
    <w:rsid w:val="00201572"/>
    <w:rsid w:val="0020189F"/>
    <w:rsid w:val="00204D8D"/>
    <w:rsid w:val="00204FC4"/>
    <w:rsid w:val="00205352"/>
    <w:rsid w:val="0020585E"/>
    <w:rsid w:val="00205F20"/>
    <w:rsid w:val="002060C3"/>
    <w:rsid w:val="0020772C"/>
    <w:rsid w:val="00212046"/>
    <w:rsid w:val="00213019"/>
    <w:rsid w:val="0021384B"/>
    <w:rsid w:val="00213934"/>
    <w:rsid w:val="002143C2"/>
    <w:rsid w:val="00214593"/>
    <w:rsid w:val="00216554"/>
    <w:rsid w:val="00217FE8"/>
    <w:rsid w:val="0022764E"/>
    <w:rsid w:val="00236CCF"/>
    <w:rsid w:val="00237FE1"/>
    <w:rsid w:val="0024152D"/>
    <w:rsid w:val="00243A21"/>
    <w:rsid w:val="00244043"/>
    <w:rsid w:val="002468D3"/>
    <w:rsid w:val="00251558"/>
    <w:rsid w:val="00251878"/>
    <w:rsid w:val="00252F3C"/>
    <w:rsid w:val="00254618"/>
    <w:rsid w:val="002601A1"/>
    <w:rsid w:val="002601FE"/>
    <w:rsid w:val="00261787"/>
    <w:rsid w:val="00264A44"/>
    <w:rsid w:val="00267E04"/>
    <w:rsid w:val="00267E57"/>
    <w:rsid w:val="00267FFD"/>
    <w:rsid w:val="002702CA"/>
    <w:rsid w:val="00272E09"/>
    <w:rsid w:val="002758E9"/>
    <w:rsid w:val="00275FF4"/>
    <w:rsid w:val="00276AC0"/>
    <w:rsid w:val="002771F5"/>
    <w:rsid w:val="00280312"/>
    <w:rsid w:val="00280589"/>
    <w:rsid w:val="00281FBE"/>
    <w:rsid w:val="002851D4"/>
    <w:rsid w:val="002852E2"/>
    <w:rsid w:val="002877DE"/>
    <w:rsid w:val="002903E6"/>
    <w:rsid w:val="00291803"/>
    <w:rsid w:val="00292B20"/>
    <w:rsid w:val="00294DAB"/>
    <w:rsid w:val="00296B20"/>
    <w:rsid w:val="002A042B"/>
    <w:rsid w:val="002A2211"/>
    <w:rsid w:val="002A2635"/>
    <w:rsid w:val="002A2986"/>
    <w:rsid w:val="002A4E62"/>
    <w:rsid w:val="002A704F"/>
    <w:rsid w:val="002A77AC"/>
    <w:rsid w:val="002B06D2"/>
    <w:rsid w:val="002B13BA"/>
    <w:rsid w:val="002B242F"/>
    <w:rsid w:val="002B31BE"/>
    <w:rsid w:val="002B65B0"/>
    <w:rsid w:val="002B7283"/>
    <w:rsid w:val="002C150B"/>
    <w:rsid w:val="002C1951"/>
    <w:rsid w:val="002C198C"/>
    <w:rsid w:val="002C45CF"/>
    <w:rsid w:val="002C4900"/>
    <w:rsid w:val="002C6F6B"/>
    <w:rsid w:val="002D0018"/>
    <w:rsid w:val="002D1EC4"/>
    <w:rsid w:val="002D5730"/>
    <w:rsid w:val="002D7971"/>
    <w:rsid w:val="002E128B"/>
    <w:rsid w:val="002E19F4"/>
    <w:rsid w:val="002E278E"/>
    <w:rsid w:val="002E3586"/>
    <w:rsid w:val="002E46DD"/>
    <w:rsid w:val="002E5400"/>
    <w:rsid w:val="002E5A9A"/>
    <w:rsid w:val="002E608C"/>
    <w:rsid w:val="002E7796"/>
    <w:rsid w:val="002E7FB6"/>
    <w:rsid w:val="002F0877"/>
    <w:rsid w:val="002F2F46"/>
    <w:rsid w:val="002F3ACE"/>
    <w:rsid w:val="002F55F2"/>
    <w:rsid w:val="002F6444"/>
    <w:rsid w:val="00300A44"/>
    <w:rsid w:val="003026FA"/>
    <w:rsid w:val="00302B40"/>
    <w:rsid w:val="00306387"/>
    <w:rsid w:val="00307BF0"/>
    <w:rsid w:val="00312B0C"/>
    <w:rsid w:val="00312BFA"/>
    <w:rsid w:val="003133D1"/>
    <w:rsid w:val="00313495"/>
    <w:rsid w:val="00314A50"/>
    <w:rsid w:val="00315FC3"/>
    <w:rsid w:val="003208E2"/>
    <w:rsid w:val="0032161F"/>
    <w:rsid w:val="00322A6F"/>
    <w:rsid w:val="0032476B"/>
    <w:rsid w:val="00330C66"/>
    <w:rsid w:val="00331BF7"/>
    <w:rsid w:val="00333C6C"/>
    <w:rsid w:val="00336C5E"/>
    <w:rsid w:val="00340367"/>
    <w:rsid w:val="00341B74"/>
    <w:rsid w:val="00343DEE"/>
    <w:rsid w:val="003451D9"/>
    <w:rsid w:val="00351577"/>
    <w:rsid w:val="00351B3D"/>
    <w:rsid w:val="003524E5"/>
    <w:rsid w:val="00353B8F"/>
    <w:rsid w:val="003542FC"/>
    <w:rsid w:val="00354631"/>
    <w:rsid w:val="0035513B"/>
    <w:rsid w:val="00357CF3"/>
    <w:rsid w:val="003626DF"/>
    <w:rsid w:val="00363820"/>
    <w:rsid w:val="00365D37"/>
    <w:rsid w:val="0037094C"/>
    <w:rsid w:val="00372025"/>
    <w:rsid w:val="00372841"/>
    <w:rsid w:val="003728B0"/>
    <w:rsid w:val="00373B5A"/>
    <w:rsid w:val="003743E4"/>
    <w:rsid w:val="00375CB1"/>
    <w:rsid w:val="00376D4A"/>
    <w:rsid w:val="003805CB"/>
    <w:rsid w:val="00380F8F"/>
    <w:rsid w:val="00381F36"/>
    <w:rsid w:val="00382822"/>
    <w:rsid w:val="003831BA"/>
    <w:rsid w:val="00387BFA"/>
    <w:rsid w:val="00387FB2"/>
    <w:rsid w:val="003935B5"/>
    <w:rsid w:val="00395066"/>
    <w:rsid w:val="003956B7"/>
    <w:rsid w:val="00397545"/>
    <w:rsid w:val="003A31A4"/>
    <w:rsid w:val="003A444B"/>
    <w:rsid w:val="003A4FEC"/>
    <w:rsid w:val="003A715F"/>
    <w:rsid w:val="003B440C"/>
    <w:rsid w:val="003B73FE"/>
    <w:rsid w:val="003B7823"/>
    <w:rsid w:val="003C0814"/>
    <w:rsid w:val="003C0AC0"/>
    <w:rsid w:val="003C2FE6"/>
    <w:rsid w:val="003C354D"/>
    <w:rsid w:val="003C3A78"/>
    <w:rsid w:val="003C4672"/>
    <w:rsid w:val="003D2F76"/>
    <w:rsid w:val="003D30C8"/>
    <w:rsid w:val="003D6904"/>
    <w:rsid w:val="003E0BF5"/>
    <w:rsid w:val="003E258B"/>
    <w:rsid w:val="003E33B1"/>
    <w:rsid w:val="003E358F"/>
    <w:rsid w:val="003E367E"/>
    <w:rsid w:val="003E39F1"/>
    <w:rsid w:val="003E4261"/>
    <w:rsid w:val="003E5E6F"/>
    <w:rsid w:val="003F18B1"/>
    <w:rsid w:val="003F2856"/>
    <w:rsid w:val="003F48D0"/>
    <w:rsid w:val="003F4AAD"/>
    <w:rsid w:val="003F7F64"/>
    <w:rsid w:val="00400C9F"/>
    <w:rsid w:val="00401401"/>
    <w:rsid w:val="00401923"/>
    <w:rsid w:val="0040359F"/>
    <w:rsid w:val="004045D6"/>
    <w:rsid w:val="0040479D"/>
    <w:rsid w:val="00405A57"/>
    <w:rsid w:val="0040636C"/>
    <w:rsid w:val="004068C6"/>
    <w:rsid w:val="00407CF2"/>
    <w:rsid w:val="004131CD"/>
    <w:rsid w:val="004140E6"/>
    <w:rsid w:val="0041417B"/>
    <w:rsid w:val="004215F9"/>
    <w:rsid w:val="00422352"/>
    <w:rsid w:val="00423039"/>
    <w:rsid w:val="0042357A"/>
    <w:rsid w:val="00423E69"/>
    <w:rsid w:val="0042429E"/>
    <w:rsid w:val="0042603A"/>
    <w:rsid w:val="004260CF"/>
    <w:rsid w:val="0042617C"/>
    <w:rsid w:val="00427E08"/>
    <w:rsid w:val="00432461"/>
    <w:rsid w:val="00432BE1"/>
    <w:rsid w:val="0043507E"/>
    <w:rsid w:val="004359AC"/>
    <w:rsid w:val="004359D1"/>
    <w:rsid w:val="00442A53"/>
    <w:rsid w:val="00443511"/>
    <w:rsid w:val="004436E7"/>
    <w:rsid w:val="00443FE0"/>
    <w:rsid w:val="00445660"/>
    <w:rsid w:val="004472E0"/>
    <w:rsid w:val="00447833"/>
    <w:rsid w:val="00447C0D"/>
    <w:rsid w:val="004514EB"/>
    <w:rsid w:val="0045183F"/>
    <w:rsid w:val="0045495A"/>
    <w:rsid w:val="00455CC6"/>
    <w:rsid w:val="00457171"/>
    <w:rsid w:val="00460502"/>
    <w:rsid w:val="004621E8"/>
    <w:rsid w:val="00462417"/>
    <w:rsid w:val="00466ABD"/>
    <w:rsid w:val="00470166"/>
    <w:rsid w:val="00470365"/>
    <w:rsid w:val="004710A8"/>
    <w:rsid w:val="0047307B"/>
    <w:rsid w:val="00473221"/>
    <w:rsid w:val="00474925"/>
    <w:rsid w:val="00475E75"/>
    <w:rsid w:val="004765B1"/>
    <w:rsid w:val="00476BED"/>
    <w:rsid w:val="00477742"/>
    <w:rsid w:val="004806EF"/>
    <w:rsid w:val="00480E14"/>
    <w:rsid w:val="00481DF6"/>
    <w:rsid w:val="00485D65"/>
    <w:rsid w:val="00490041"/>
    <w:rsid w:val="00491327"/>
    <w:rsid w:val="00492097"/>
    <w:rsid w:val="00492D1E"/>
    <w:rsid w:val="004937A8"/>
    <w:rsid w:val="00495B6D"/>
    <w:rsid w:val="004A14B2"/>
    <w:rsid w:val="004A6736"/>
    <w:rsid w:val="004B14B9"/>
    <w:rsid w:val="004B1888"/>
    <w:rsid w:val="004B3010"/>
    <w:rsid w:val="004B3A00"/>
    <w:rsid w:val="004B4B85"/>
    <w:rsid w:val="004C013A"/>
    <w:rsid w:val="004C20AF"/>
    <w:rsid w:val="004C4E02"/>
    <w:rsid w:val="004C6605"/>
    <w:rsid w:val="004C6FA9"/>
    <w:rsid w:val="004C7EDB"/>
    <w:rsid w:val="004D170D"/>
    <w:rsid w:val="004D1AD0"/>
    <w:rsid w:val="004D23E7"/>
    <w:rsid w:val="004D3D8A"/>
    <w:rsid w:val="004D465C"/>
    <w:rsid w:val="004D7C41"/>
    <w:rsid w:val="004D7DE0"/>
    <w:rsid w:val="004E22EF"/>
    <w:rsid w:val="004E2B37"/>
    <w:rsid w:val="004E334F"/>
    <w:rsid w:val="004E424D"/>
    <w:rsid w:val="004E5237"/>
    <w:rsid w:val="004E5964"/>
    <w:rsid w:val="004F2A34"/>
    <w:rsid w:val="004F4052"/>
    <w:rsid w:val="004F7253"/>
    <w:rsid w:val="00504205"/>
    <w:rsid w:val="00505010"/>
    <w:rsid w:val="0050613C"/>
    <w:rsid w:val="00506683"/>
    <w:rsid w:val="0051445E"/>
    <w:rsid w:val="0051628D"/>
    <w:rsid w:val="00516AC3"/>
    <w:rsid w:val="0052087D"/>
    <w:rsid w:val="00522849"/>
    <w:rsid w:val="00525EA1"/>
    <w:rsid w:val="00526F9F"/>
    <w:rsid w:val="00527719"/>
    <w:rsid w:val="00527A8D"/>
    <w:rsid w:val="005304ED"/>
    <w:rsid w:val="00530F7A"/>
    <w:rsid w:val="00533D91"/>
    <w:rsid w:val="005357F0"/>
    <w:rsid w:val="0053592C"/>
    <w:rsid w:val="00536F72"/>
    <w:rsid w:val="005401BD"/>
    <w:rsid w:val="005439FC"/>
    <w:rsid w:val="00546077"/>
    <w:rsid w:val="00546582"/>
    <w:rsid w:val="005467FF"/>
    <w:rsid w:val="00553C12"/>
    <w:rsid w:val="00557B8E"/>
    <w:rsid w:val="00563149"/>
    <w:rsid w:val="00563F7E"/>
    <w:rsid w:val="00564AA6"/>
    <w:rsid w:val="00565329"/>
    <w:rsid w:val="0056660F"/>
    <w:rsid w:val="0057013F"/>
    <w:rsid w:val="005717C4"/>
    <w:rsid w:val="0057254B"/>
    <w:rsid w:val="00574FB5"/>
    <w:rsid w:val="00575035"/>
    <w:rsid w:val="00575C8E"/>
    <w:rsid w:val="00580002"/>
    <w:rsid w:val="005802AF"/>
    <w:rsid w:val="0058103E"/>
    <w:rsid w:val="00582BF0"/>
    <w:rsid w:val="00582D7D"/>
    <w:rsid w:val="00583CDA"/>
    <w:rsid w:val="00585FB8"/>
    <w:rsid w:val="00586297"/>
    <w:rsid w:val="00587637"/>
    <w:rsid w:val="0059019C"/>
    <w:rsid w:val="00591164"/>
    <w:rsid w:val="00597FD0"/>
    <w:rsid w:val="005A1831"/>
    <w:rsid w:val="005A2A67"/>
    <w:rsid w:val="005A2F61"/>
    <w:rsid w:val="005A40B6"/>
    <w:rsid w:val="005A6FA6"/>
    <w:rsid w:val="005A7D9F"/>
    <w:rsid w:val="005B0EF4"/>
    <w:rsid w:val="005B1D5E"/>
    <w:rsid w:val="005B1E34"/>
    <w:rsid w:val="005B2B29"/>
    <w:rsid w:val="005B31A7"/>
    <w:rsid w:val="005B7F91"/>
    <w:rsid w:val="005C03A8"/>
    <w:rsid w:val="005C5155"/>
    <w:rsid w:val="005C550D"/>
    <w:rsid w:val="005C7F28"/>
    <w:rsid w:val="005D19B3"/>
    <w:rsid w:val="005D265E"/>
    <w:rsid w:val="005D4D0C"/>
    <w:rsid w:val="005D50B3"/>
    <w:rsid w:val="005D7B37"/>
    <w:rsid w:val="005D7C7A"/>
    <w:rsid w:val="005D7E64"/>
    <w:rsid w:val="005E18D6"/>
    <w:rsid w:val="005E1B9A"/>
    <w:rsid w:val="005E3D17"/>
    <w:rsid w:val="005E73D6"/>
    <w:rsid w:val="005E7E7D"/>
    <w:rsid w:val="005F0082"/>
    <w:rsid w:val="005F0F81"/>
    <w:rsid w:val="005F1553"/>
    <w:rsid w:val="005F1A0E"/>
    <w:rsid w:val="005F2D3B"/>
    <w:rsid w:val="005F372E"/>
    <w:rsid w:val="005F3939"/>
    <w:rsid w:val="005F5F56"/>
    <w:rsid w:val="005F78A9"/>
    <w:rsid w:val="005F7913"/>
    <w:rsid w:val="0060054F"/>
    <w:rsid w:val="00602CA4"/>
    <w:rsid w:val="00602DD0"/>
    <w:rsid w:val="006036E7"/>
    <w:rsid w:val="00604A54"/>
    <w:rsid w:val="00606F64"/>
    <w:rsid w:val="006101B0"/>
    <w:rsid w:val="00610C25"/>
    <w:rsid w:val="0061198B"/>
    <w:rsid w:val="00611E3D"/>
    <w:rsid w:val="00614C81"/>
    <w:rsid w:val="006164DA"/>
    <w:rsid w:val="00620FB6"/>
    <w:rsid w:val="00621030"/>
    <w:rsid w:val="00622454"/>
    <w:rsid w:val="006228A2"/>
    <w:rsid w:val="006229B3"/>
    <w:rsid w:val="00625B01"/>
    <w:rsid w:val="00625C35"/>
    <w:rsid w:val="006274B5"/>
    <w:rsid w:val="00630C60"/>
    <w:rsid w:val="00630DEE"/>
    <w:rsid w:val="00632883"/>
    <w:rsid w:val="00632F4B"/>
    <w:rsid w:val="0063443C"/>
    <w:rsid w:val="006348DA"/>
    <w:rsid w:val="00634C1C"/>
    <w:rsid w:val="00640001"/>
    <w:rsid w:val="0064116D"/>
    <w:rsid w:val="00642107"/>
    <w:rsid w:val="006423F7"/>
    <w:rsid w:val="006424D1"/>
    <w:rsid w:val="006428D3"/>
    <w:rsid w:val="0064787E"/>
    <w:rsid w:val="0065362E"/>
    <w:rsid w:val="00654729"/>
    <w:rsid w:val="006578E8"/>
    <w:rsid w:val="00660759"/>
    <w:rsid w:val="0066114E"/>
    <w:rsid w:val="0066125F"/>
    <w:rsid w:val="00661CA0"/>
    <w:rsid w:val="006631BB"/>
    <w:rsid w:val="00666812"/>
    <w:rsid w:val="00667F85"/>
    <w:rsid w:val="006707C2"/>
    <w:rsid w:val="00673ACE"/>
    <w:rsid w:val="00673E50"/>
    <w:rsid w:val="0067738A"/>
    <w:rsid w:val="0067757E"/>
    <w:rsid w:val="00677A5B"/>
    <w:rsid w:val="006830B5"/>
    <w:rsid w:val="00684028"/>
    <w:rsid w:val="00684433"/>
    <w:rsid w:val="006852DC"/>
    <w:rsid w:val="0068543A"/>
    <w:rsid w:val="00686FCD"/>
    <w:rsid w:val="00687DAC"/>
    <w:rsid w:val="00690B0B"/>
    <w:rsid w:val="00691EA7"/>
    <w:rsid w:val="0069265E"/>
    <w:rsid w:val="00694A37"/>
    <w:rsid w:val="00696927"/>
    <w:rsid w:val="00697943"/>
    <w:rsid w:val="00697BEC"/>
    <w:rsid w:val="006A059C"/>
    <w:rsid w:val="006A2ECF"/>
    <w:rsid w:val="006A35D6"/>
    <w:rsid w:val="006A3897"/>
    <w:rsid w:val="006A4ABB"/>
    <w:rsid w:val="006A53F7"/>
    <w:rsid w:val="006A60EF"/>
    <w:rsid w:val="006A7A6B"/>
    <w:rsid w:val="006B13A9"/>
    <w:rsid w:val="006B2EEC"/>
    <w:rsid w:val="006B5351"/>
    <w:rsid w:val="006B5A88"/>
    <w:rsid w:val="006B76F2"/>
    <w:rsid w:val="006C04D6"/>
    <w:rsid w:val="006C3904"/>
    <w:rsid w:val="006C5093"/>
    <w:rsid w:val="006C7B9E"/>
    <w:rsid w:val="006C7DE3"/>
    <w:rsid w:val="006D20E2"/>
    <w:rsid w:val="006D2790"/>
    <w:rsid w:val="006D29B8"/>
    <w:rsid w:val="006D4B0A"/>
    <w:rsid w:val="006D6C35"/>
    <w:rsid w:val="006E1399"/>
    <w:rsid w:val="006E2159"/>
    <w:rsid w:val="006E395C"/>
    <w:rsid w:val="006E3C98"/>
    <w:rsid w:val="006E3D14"/>
    <w:rsid w:val="006E6910"/>
    <w:rsid w:val="006F1A87"/>
    <w:rsid w:val="006F276C"/>
    <w:rsid w:val="006F2D53"/>
    <w:rsid w:val="006F6D6F"/>
    <w:rsid w:val="00700803"/>
    <w:rsid w:val="007022A7"/>
    <w:rsid w:val="00702DB7"/>
    <w:rsid w:val="00702E83"/>
    <w:rsid w:val="00702FA0"/>
    <w:rsid w:val="0070659B"/>
    <w:rsid w:val="00710520"/>
    <w:rsid w:val="00711E5B"/>
    <w:rsid w:val="00712298"/>
    <w:rsid w:val="007155B8"/>
    <w:rsid w:val="0071718C"/>
    <w:rsid w:val="007177B9"/>
    <w:rsid w:val="007179AE"/>
    <w:rsid w:val="007179C2"/>
    <w:rsid w:val="00720143"/>
    <w:rsid w:val="00722E94"/>
    <w:rsid w:val="00727020"/>
    <w:rsid w:val="00731382"/>
    <w:rsid w:val="007330E0"/>
    <w:rsid w:val="00734972"/>
    <w:rsid w:val="00735192"/>
    <w:rsid w:val="007367FC"/>
    <w:rsid w:val="007407AA"/>
    <w:rsid w:val="0074137E"/>
    <w:rsid w:val="00742B39"/>
    <w:rsid w:val="0074612A"/>
    <w:rsid w:val="00747D0D"/>
    <w:rsid w:val="007507D0"/>
    <w:rsid w:val="007517EF"/>
    <w:rsid w:val="007521FE"/>
    <w:rsid w:val="007568F3"/>
    <w:rsid w:val="00756C3C"/>
    <w:rsid w:val="007601F6"/>
    <w:rsid w:val="0076170A"/>
    <w:rsid w:val="007632F7"/>
    <w:rsid w:val="00763B2D"/>
    <w:rsid w:val="00764626"/>
    <w:rsid w:val="00766BA8"/>
    <w:rsid w:val="007677CC"/>
    <w:rsid w:val="00770038"/>
    <w:rsid w:val="00773B52"/>
    <w:rsid w:val="00773F1F"/>
    <w:rsid w:val="00775FBC"/>
    <w:rsid w:val="0077611D"/>
    <w:rsid w:val="00777DD3"/>
    <w:rsid w:val="00780271"/>
    <w:rsid w:val="00781A0A"/>
    <w:rsid w:val="00781CD9"/>
    <w:rsid w:val="0078271B"/>
    <w:rsid w:val="0079297B"/>
    <w:rsid w:val="0079781D"/>
    <w:rsid w:val="007A01EB"/>
    <w:rsid w:val="007A0C8F"/>
    <w:rsid w:val="007A14BD"/>
    <w:rsid w:val="007A1DF5"/>
    <w:rsid w:val="007A2379"/>
    <w:rsid w:val="007A2CA2"/>
    <w:rsid w:val="007A3C9A"/>
    <w:rsid w:val="007A4F44"/>
    <w:rsid w:val="007A633D"/>
    <w:rsid w:val="007A7D0A"/>
    <w:rsid w:val="007B3617"/>
    <w:rsid w:val="007B3DCD"/>
    <w:rsid w:val="007B6D5D"/>
    <w:rsid w:val="007B7F75"/>
    <w:rsid w:val="007C2BAE"/>
    <w:rsid w:val="007C4EFD"/>
    <w:rsid w:val="007D0423"/>
    <w:rsid w:val="007D061A"/>
    <w:rsid w:val="007D066C"/>
    <w:rsid w:val="007D1E5F"/>
    <w:rsid w:val="007D3202"/>
    <w:rsid w:val="007D357D"/>
    <w:rsid w:val="007D4E31"/>
    <w:rsid w:val="007D6223"/>
    <w:rsid w:val="007E07A6"/>
    <w:rsid w:val="007E4878"/>
    <w:rsid w:val="007E60FD"/>
    <w:rsid w:val="007F16BC"/>
    <w:rsid w:val="007F2D2D"/>
    <w:rsid w:val="007F31DB"/>
    <w:rsid w:val="007F48C0"/>
    <w:rsid w:val="007F4EAE"/>
    <w:rsid w:val="007F536D"/>
    <w:rsid w:val="007F5CA0"/>
    <w:rsid w:val="007F6D8A"/>
    <w:rsid w:val="007F6E16"/>
    <w:rsid w:val="007F6FE4"/>
    <w:rsid w:val="007F7F9D"/>
    <w:rsid w:val="008001E4"/>
    <w:rsid w:val="00801D3C"/>
    <w:rsid w:val="00802EF0"/>
    <w:rsid w:val="00805549"/>
    <w:rsid w:val="00807848"/>
    <w:rsid w:val="00807964"/>
    <w:rsid w:val="00810B0C"/>
    <w:rsid w:val="008114B3"/>
    <w:rsid w:val="00812EC3"/>
    <w:rsid w:val="00813D0F"/>
    <w:rsid w:val="00815230"/>
    <w:rsid w:val="0081605F"/>
    <w:rsid w:val="00816931"/>
    <w:rsid w:val="00821D24"/>
    <w:rsid w:val="0082278B"/>
    <w:rsid w:val="0082421A"/>
    <w:rsid w:val="00824DF4"/>
    <w:rsid w:val="008258AC"/>
    <w:rsid w:val="00826BE6"/>
    <w:rsid w:val="00827E9B"/>
    <w:rsid w:val="008307FD"/>
    <w:rsid w:val="008308FA"/>
    <w:rsid w:val="00830CB8"/>
    <w:rsid w:val="008336ED"/>
    <w:rsid w:val="008337B4"/>
    <w:rsid w:val="008338FE"/>
    <w:rsid w:val="00833AE6"/>
    <w:rsid w:val="00833C8B"/>
    <w:rsid w:val="00833D39"/>
    <w:rsid w:val="00840A89"/>
    <w:rsid w:val="0084618C"/>
    <w:rsid w:val="0085122B"/>
    <w:rsid w:val="008526A9"/>
    <w:rsid w:val="00855E78"/>
    <w:rsid w:val="008572FC"/>
    <w:rsid w:val="00861C1B"/>
    <w:rsid w:val="0086304F"/>
    <w:rsid w:val="00866C7D"/>
    <w:rsid w:val="008670CF"/>
    <w:rsid w:val="0087007D"/>
    <w:rsid w:val="008706AF"/>
    <w:rsid w:val="00872371"/>
    <w:rsid w:val="00875E03"/>
    <w:rsid w:val="00880A25"/>
    <w:rsid w:val="00882BA9"/>
    <w:rsid w:val="00883308"/>
    <w:rsid w:val="0089034F"/>
    <w:rsid w:val="0089360B"/>
    <w:rsid w:val="0089453E"/>
    <w:rsid w:val="00894676"/>
    <w:rsid w:val="00894729"/>
    <w:rsid w:val="00895236"/>
    <w:rsid w:val="00895EDC"/>
    <w:rsid w:val="00896AA5"/>
    <w:rsid w:val="008A0405"/>
    <w:rsid w:val="008A0C13"/>
    <w:rsid w:val="008A48D8"/>
    <w:rsid w:val="008A4EEB"/>
    <w:rsid w:val="008A5ED9"/>
    <w:rsid w:val="008A7F0A"/>
    <w:rsid w:val="008B0E6B"/>
    <w:rsid w:val="008B16BD"/>
    <w:rsid w:val="008B2694"/>
    <w:rsid w:val="008B36D4"/>
    <w:rsid w:val="008B537A"/>
    <w:rsid w:val="008B6C20"/>
    <w:rsid w:val="008B6DBB"/>
    <w:rsid w:val="008B72D2"/>
    <w:rsid w:val="008C027C"/>
    <w:rsid w:val="008C03AD"/>
    <w:rsid w:val="008C1BA9"/>
    <w:rsid w:val="008C3572"/>
    <w:rsid w:val="008C3FE7"/>
    <w:rsid w:val="008C7094"/>
    <w:rsid w:val="008D6E01"/>
    <w:rsid w:val="008E394A"/>
    <w:rsid w:val="008E5754"/>
    <w:rsid w:val="008E6255"/>
    <w:rsid w:val="008E69AE"/>
    <w:rsid w:val="008F4570"/>
    <w:rsid w:val="008F4C7C"/>
    <w:rsid w:val="009010BB"/>
    <w:rsid w:val="009035BE"/>
    <w:rsid w:val="0090719A"/>
    <w:rsid w:val="00910DA7"/>
    <w:rsid w:val="0091148C"/>
    <w:rsid w:val="009115F1"/>
    <w:rsid w:val="009122D1"/>
    <w:rsid w:val="00913A13"/>
    <w:rsid w:val="00913C75"/>
    <w:rsid w:val="009165F5"/>
    <w:rsid w:val="009171C2"/>
    <w:rsid w:val="00917B3B"/>
    <w:rsid w:val="00917C00"/>
    <w:rsid w:val="00920B77"/>
    <w:rsid w:val="009218CD"/>
    <w:rsid w:val="00922EE2"/>
    <w:rsid w:val="00924132"/>
    <w:rsid w:val="009254FA"/>
    <w:rsid w:val="0092601B"/>
    <w:rsid w:val="0092642F"/>
    <w:rsid w:val="009266E9"/>
    <w:rsid w:val="0092732D"/>
    <w:rsid w:val="00930047"/>
    <w:rsid w:val="009342A0"/>
    <w:rsid w:val="009348C8"/>
    <w:rsid w:val="00935136"/>
    <w:rsid w:val="0093558A"/>
    <w:rsid w:val="0093656B"/>
    <w:rsid w:val="00940C07"/>
    <w:rsid w:val="00940D21"/>
    <w:rsid w:val="00945FCC"/>
    <w:rsid w:val="00946046"/>
    <w:rsid w:val="009467F3"/>
    <w:rsid w:val="009474C2"/>
    <w:rsid w:val="0094776F"/>
    <w:rsid w:val="00947CED"/>
    <w:rsid w:val="00950516"/>
    <w:rsid w:val="009518A1"/>
    <w:rsid w:val="009522A5"/>
    <w:rsid w:val="009601CC"/>
    <w:rsid w:val="009621EE"/>
    <w:rsid w:val="00962F09"/>
    <w:rsid w:val="00963A9D"/>
    <w:rsid w:val="009648B7"/>
    <w:rsid w:val="00965081"/>
    <w:rsid w:val="00966888"/>
    <w:rsid w:val="0096797F"/>
    <w:rsid w:val="00967C0E"/>
    <w:rsid w:val="00971478"/>
    <w:rsid w:val="00972488"/>
    <w:rsid w:val="009732FC"/>
    <w:rsid w:val="009733B2"/>
    <w:rsid w:val="00973F05"/>
    <w:rsid w:val="00973F0D"/>
    <w:rsid w:val="00974A90"/>
    <w:rsid w:val="00975DBC"/>
    <w:rsid w:val="00976655"/>
    <w:rsid w:val="00977DC2"/>
    <w:rsid w:val="0098327E"/>
    <w:rsid w:val="00983FC0"/>
    <w:rsid w:val="00985BB1"/>
    <w:rsid w:val="009873CB"/>
    <w:rsid w:val="009906A9"/>
    <w:rsid w:val="00992FC8"/>
    <w:rsid w:val="00993573"/>
    <w:rsid w:val="009A0951"/>
    <w:rsid w:val="009A0B01"/>
    <w:rsid w:val="009A607E"/>
    <w:rsid w:val="009A7431"/>
    <w:rsid w:val="009B1676"/>
    <w:rsid w:val="009B2F83"/>
    <w:rsid w:val="009B3D4A"/>
    <w:rsid w:val="009B3FD0"/>
    <w:rsid w:val="009B65AB"/>
    <w:rsid w:val="009B7008"/>
    <w:rsid w:val="009B7DBF"/>
    <w:rsid w:val="009C0B47"/>
    <w:rsid w:val="009C0BDD"/>
    <w:rsid w:val="009C1925"/>
    <w:rsid w:val="009C4554"/>
    <w:rsid w:val="009C52B2"/>
    <w:rsid w:val="009C595F"/>
    <w:rsid w:val="009C7424"/>
    <w:rsid w:val="009D0791"/>
    <w:rsid w:val="009D2569"/>
    <w:rsid w:val="009D3282"/>
    <w:rsid w:val="009D443A"/>
    <w:rsid w:val="009D7E3C"/>
    <w:rsid w:val="009E0131"/>
    <w:rsid w:val="009E0A60"/>
    <w:rsid w:val="009E2187"/>
    <w:rsid w:val="009E28ED"/>
    <w:rsid w:val="009E3144"/>
    <w:rsid w:val="009E5BD3"/>
    <w:rsid w:val="009E651C"/>
    <w:rsid w:val="009E7D66"/>
    <w:rsid w:val="009F154A"/>
    <w:rsid w:val="009F2D66"/>
    <w:rsid w:val="009F45EF"/>
    <w:rsid w:val="00A00474"/>
    <w:rsid w:val="00A00BC9"/>
    <w:rsid w:val="00A036DB"/>
    <w:rsid w:val="00A05D3E"/>
    <w:rsid w:val="00A10374"/>
    <w:rsid w:val="00A12D58"/>
    <w:rsid w:val="00A13A8F"/>
    <w:rsid w:val="00A1572A"/>
    <w:rsid w:val="00A1743C"/>
    <w:rsid w:val="00A20624"/>
    <w:rsid w:val="00A270DF"/>
    <w:rsid w:val="00A27282"/>
    <w:rsid w:val="00A32D9E"/>
    <w:rsid w:val="00A40443"/>
    <w:rsid w:val="00A42EB9"/>
    <w:rsid w:val="00A45B18"/>
    <w:rsid w:val="00A46520"/>
    <w:rsid w:val="00A4689F"/>
    <w:rsid w:val="00A47A22"/>
    <w:rsid w:val="00A500C1"/>
    <w:rsid w:val="00A50540"/>
    <w:rsid w:val="00A51BCE"/>
    <w:rsid w:val="00A52720"/>
    <w:rsid w:val="00A52C32"/>
    <w:rsid w:val="00A5380C"/>
    <w:rsid w:val="00A56C89"/>
    <w:rsid w:val="00A56FE1"/>
    <w:rsid w:val="00A57358"/>
    <w:rsid w:val="00A57464"/>
    <w:rsid w:val="00A57DFA"/>
    <w:rsid w:val="00A60741"/>
    <w:rsid w:val="00A61ADC"/>
    <w:rsid w:val="00A61BB4"/>
    <w:rsid w:val="00A6386D"/>
    <w:rsid w:val="00A640F5"/>
    <w:rsid w:val="00A6471A"/>
    <w:rsid w:val="00A64C5D"/>
    <w:rsid w:val="00A65A2C"/>
    <w:rsid w:val="00A66437"/>
    <w:rsid w:val="00A66D92"/>
    <w:rsid w:val="00A70263"/>
    <w:rsid w:val="00A72BF6"/>
    <w:rsid w:val="00A73DE5"/>
    <w:rsid w:val="00A80341"/>
    <w:rsid w:val="00A823CD"/>
    <w:rsid w:val="00A8413D"/>
    <w:rsid w:val="00A84378"/>
    <w:rsid w:val="00A84C5A"/>
    <w:rsid w:val="00A85B1C"/>
    <w:rsid w:val="00A86681"/>
    <w:rsid w:val="00A86749"/>
    <w:rsid w:val="00A876F9"/>
    <w:rsid w:val="00A87DCD"/>
    <w:rsid w:val="00A904F5"/>
    <w:rsid w:val="00A9077A"/>
    <w:rsid w:val="00A90E6A"/>
    <w:rsid w:val="00A91954"/>
    <w:rsid w:val="00A930D1"/>
    <w:rsid w:val="00A93D14"/>
    <w:rsid w:val="00A95682"/>
    <w:rsid w:val="00AA241F"/>
    <w:rsid w:val="00AA37A2"/>
    <w:rsid w:val="00AA50DD"/>
    <w:rsid w:val="00AA56EB"/>
    <w:rsid w:val="00AA6683"/>
    <w:rsid w:val="00AA6F43"/>
    <w:rsid w:val="00AA6FFF"/>
    <w:rsid w:val="00AB23CC"/>
    <w:rsid w:val="00AB249E"/>
    <w:rsid w:val="00AB5B24"/>
    <w:rsid w:val="00AB72A2"/>
    <w:rsid w:val="00AC3D06"/>
    <w:rsid w:val="00AD00E2"/>
    <w:rsid w:val="00AD0F20"/>
    <w:rsid w:val="00AD13E1"/>
    <w:rsid w:val="00AD1BC4"/>
    <w:rsid w:val="00AD21CB"/>
    <w:rsid w:val="00AD2D69"/>
    <w:rsid w:val="00AD434F"/>
    <w:rsid w:val="00AD54D2"/>
    <w:rsid w:val="00AD6810"/>
    <w:rsid w:val="00AE0B0D"/>
    <w:rsid w:val="00AE0C86"/>
    <w:rsid w:val="00AE1941"/>
    <w:rsid w:val="00AE1CE9"/>
    <w:rsid w:val="00AE2264"/>
    <w:rsid w:val="00AE2308"/>
    <w:rsid w:val="00AE326A"/>
    <w:rsid w:val="00AE5929"/>
    <w:rsid w:val="00AE743C"/>
    <w:rsid w:val="00AF0051"/>
    <w:rsid w:val="00AF0DB6"/>
    <w:rsid w:val="00AF35A0"/>
    <w:rsid w:val="00AF5704"/>
    <w:rsid w:val="00AF6566"/>
    <w:rsid w:val="00AF75F8"/>
    <w:rsid w:val="00B010BA"/>
    <w:rsid w:val="00B0207D"/>
    <w:rsid w:val="00B028D5"/>
    <w:rsid w:val="00B02D5A"/>
    <w:rsid w:val="00B04181"/>
    <w:rsid w:val="00B049D5"/>
    <w:rsid w:val="00B04F6E"/>
    <w:rsid w:val="00B10245"/>
    <w:rsid w:val="00B10C31"/>
    <w:rsid w:val="00B14340"/>
    <w:rsid w:val="00B14379"/>
    <w:rsid w:val="00B1607C"/>
    <w:rsid w:val="00B1627B"/>
    <w:rsid w:val="00B17064"/>
    <w:rsid w:val="00B22B5D"/>
    <w:rsid w:val="00B22C0E"/>
    <w:rsid w:val="00B32AB5"/>
    <w:rsid w:val="00B33011"/>
    <w:rsid w:val="00B34195"/>
    <w:rsid w:val="00B35E78"/>
    <w:rsid w:val="00B413BB"/>
    <w:rsid w:val="00B42BFE"/>
    <w:rsid w:val="00B45279"/>
    <w:rsid w:val="00B47A81"/>
    <w:rsid w:val="00B503F7"/>
    <w:rsid w:val="00B51209"/>
    <w:rsid w:val="00B5141E"/>
    <w:rsid w:val="00B52001"/>
    <w:rsid w:val="00B54592"/>
    <w:rsid w:val="00B5747C"/>
    <w:rsid w:val="00B57652"/>
    <w:rsid w:val="00B60966"/>
    <w:rsid w:val="00B60ADA"/>
    <w:rsid w:val="00B60B5E"/>
    <w:rsid w:val="00B63EDE"/>
    <w:rsid w:val="00B66C95"/>
    <w:rsid w:val="00B700A2"/>
    <w:rsid w:val="00B70192"/>
    <w:rsid w:val="00B741C4"/>
    <w:rsid w:val="00B74E42"/>
    <w:rsid w:val="00B75FD9"/>
    <w:rsid w:val="00B77701"/>
    <w:rsid w:val="00B80780"/>
    <w:rsid w:val="00B80A73"/>
    <w:rsid w:val="00B80E31"/>
    <w:rsid w:val="00B821DE"/>
    <w:rsid w:val="00B82D03"/>
    <w:rsid w:val="00B833D8"/>
    <w:rsid w:val="00B83A33"/>
    <w:rsid w:val="00B83DFD"/>
    <w:rsid w:val="00B90974"/>
    <w:rsid w:val="00B92B2E"/>
    <w:rsid w:val="00B9346A"/>
    <w:rsid w:val="00B93F51"/>
    <w:rsid w:val="00B94451"/>
    <w:rsid w:val="00B96239"/>
    <w:rsid w:val="00B97C69"/>
    <w:rsid w:val="00BA1680"/>
    <w:rsid w:val="00BA35C0"/>
    <w:rsid w:val="00BA5531"/>
    <w:rsid w:val="00BA5857"/>
    <w:rsid w:val="00BB031D"/>
    <w:rsid w:val="00BB266A"/>
    <w:rsid w:val="00BB3D5D"/>
    <w:rsid w:val="00BB4771"/>
    <w:rsid w:val="00BB5858"/>
    <w:rsid w:val="00BB58AD"/>
    <w:rsid w:val="00BB699A"/>
    <w:rsid w:val="00BB6F1A"/>
    <w:rsid w:val="00BB6F1E"/>
    <w:rsid w:val="00BB789C"/>
    <w:rsid w:val="00BC206A"/>
    <w:rsid w:val="00BC33FB"/>
    <w:rsid w:val="00BC53A7"/>
    <w:rsid w:val="00BC5D56"/>
    <w:rsid w:val="00BC67C0"/>
    <w:rsid w:val="00BC7172"/>
    <w:rsid w:val="00BD02BF"/>
    <w:rsid w:val="00BD33E7"/>
    <w:rsid w:val="00BD357C"/>
    <w:rsid w:val="00BD3610"/>
    <w:rsid w:val="00BD42AE"/>
    <w:rsid w:val="00BD7A42"/>
    <w:rsid w:val="00BE1155"/>
    <w:rsid w:val="00BE11A1"/>
    <w:rsid w:val="00BE3ACA"/>
    <w:rsid w:val="00BE4891"/>
    <w:rsid w:val="00BE496E"/>
    <w:rsid w:val="00BE6570"/>
    <w:rsid w:val="00BE71D7"/>
    <w:rsid w:val="00BE7407"/>
    <w:rsid w:val="00BE7700"/>
    <w:rsid w:val="00BE7C7F"/>
    <w:rsid w:val="00BF0DBD"/>
    <w:rsid w:val="00BF12A5"/>
    <w:rsid w:val="00BF154C"/>
    <w:rsid w:val="00BF168B"/>
    <w:rsid w:val="00BF1A8C"/>
    <w:rsid w:val="00BF4A76"/>
    <w:rsid w:val="00BF4F05"/>
    <w:rsid w:val="00BF6170"/>
    <w:rsid w:val="00C028EC"/>
    <w:rsid w:val="00C0512B"/>
    <w:rsid w:val="00C05D94"/>
    <w:rsid w:val="00C05E07"/>
    <w:rsid w:val="00C07666"/>
    <w:rsid w:val="00C1008B"/>
    <w:rsid w:val="00C1282C"/>
    <w:rsid w:val="00C137DE"/>
    <w:rsid w:val="00C169CF"/>
    <w:rsid w:val="00C16E93"/>
    <w:rsid w:val="00C1708F"/>
    <w:rsid w:val="00C2071E"/>
    <w:rsid w:val="00C21C80"/>
    <w:rsid w:val="00C228E0"/>
    <w:rsid w:val="00C22E18"/>
    <w:rsid w:val="00C2349A"/>
    <w:rsid w:val="00C278CF"/>
    <w:rsid w:val="00C31505"/>
    <w:rsid w:val="00C33BEC"/>
    <w:rsid w:val="00C3421A"/>
    <w:rsid w:val="00C402C9"/>
    <w:rsid w:val="00C42A42"/>
    <w:rsid w:val="00C4416D"/>
    <w:rsid w:val="00C47D9A"/>
    <w:rsid w:val="00C51754"/>
    <w:rsid w:val="00C53F02"/>
    <w:rsid w:val="00C5421E"/>
    <w:rsid w:val="00C54950"/>
    <w:rsid w:val="00C5508C"/>
    <w:rsid w:val="00C554CC"/>
    <w:rsid w:val="00C5565A"/>
    <w:rsid w:val="00C5708A"/>
    <w:rsid w:val="00C575BC"/>
    <w:rsid w:val="00C6101F"/>
    <w:rsid w:val="00C618F1"/>
    <w:rsid w:val="00C61C83"/>
    <w:rsid w:val="00C623A5"/>
    <w:rsid w:val="00C631B5"/>
    <w:rsid w:val="00C6326C"/>
    <w:rsid w:val="00C710F2"/>
    <w:rsid w:val="00C71CA7"/>
    <w:rsid w:val="00C72B0E"/>
    <w:rsid w:val="00C72B4E"/>
    <w:rsid w:val="00C74EBF"/>
    <w:rsid w:val="00C752F7"/>
    <w:rsid w:val="00C75AC9"/>
    <w:rsid w:val="00C76EC1"/>
    <w:rsid w:val="00C77119"/>
    <w:rsid w:val="00C77557"/>
    <w:rsid w:val="00C7768C"/>
    <w:rsid w:val="00C81D80"/>
    <w:rsid w:val="00C8356F"/>
    <w:rsid w:val="00C83677"/>
    <w:rsid w:val="00C8460C"/>
    <w:rsid w:val="00C848E0"/>
    <w:rsid w:val="00C87180"/>
    <w:rsid w:val="00C87DC4"/>
    <w:rsid w:val="00C9400F"/>
    <w:rsid w:val="00C94F83"/>
    <w:rsid w:val="00C96600"/>
    <w:rsid w:val="00C96B01"/>
    <w:rsid w:val="00CA0925"/>
    <w:rsid w:val="00CA2173"/>
    <w:rsid w:val="00CA228B"/>
    <w:rsid w:val="00CA2A93"/>
    <w:rsid w:val="00CA43E0"/>
    <w:rsid w:val="00CA4514"/>
    <w:rsid w:val="00CA4986"/>
    <w:rsid w:val="00CB1952"/>
    <w:rsid w:val="00CB3D0D"/>
    <w:rsid w:val="00CB4168"/>
    <w:rsid w:val="00CC2753"/>
    <w:rsid w:val="00CC2DF9"/>
    <w:rsid w:val="00CC3688"/>
    <w:rsid w:val="00CC4FC1"/>
    <w:rsid w:val="00CD0CA3"/>
    <w:rsid w:val="00CD4FC2"/>
    <w:rsid w:val="00CD576E"/>
    <w:rsid w:val="00CD6FA4"/>
    <w:rsid w:val="00CE0E26"/>
    <w:rsid w:val="00CE1F6E"/>
    <w:rsid w:val="00CE22A5"/>
    <w:rsid w:val="00CE4D0C"/>
    <w:rsid w:val="00CE51DD"/>
    <w:rsid w:val="00CF05A2"/>
    <w:rsid w:val="00CF2408"/>
    <w:rsid w:val="00CF281B"/>
    <w:rsid w:val="00CF4570"/>
    <w:rsid w:val="00CF5ED7"/>
    <w:rsid w:val="00CF6207"/>
    <w:rsid w:val="00CF6A7B"/>
    <w:rsid w:val="00CF6D20"/>
    <w:rsid w:val="00D02AF2"/>
    <w:rsid w:val="00D04E8D"/>
    <w:rsid w:val="00D07BB5"/>
    <w:rsid w:val="00D11178"/>
    <w:rsid w:val="00D123C4"/>
    <w:rsid w:val="00D12C44"/>
    <w:rsid w:val="00D1352E"/>
    <w:rsid w:val="00D1516F"/>
    <w:rsid w:val="00D160D4"/>
    <w:rsid w:val="00D16C94"/>
    <w:rsid w:val="00D16EC4"/>
    <w:rsid w:val="00D21376"/>
    <w:rsid w:val="00D22DE9"/>
    <w:rsid w:val="00D25038"/>
    <w:rsid w:val="00D27D5B"/>
    <w:rsid w:val="00D27F9F"/>
    <w:rsid w:val="00D305DC"/>
    <w:rsid w:val="00D33F1E"/>
    <w:rsid w:val="00D34C2B"/>
    <w:rsid w:val="00D35359"/>
    <w:rsid w:val="00D356DB"/>
    <w:rsid w:val="00D4134B"/>
    <w:rsid w:val="00D4314F"/>
    <w:rsid w:val="00D431A3"/>
    <w:rsid w:val="00D44929"/>
    <w:rsid w:val="00D45DB9"/>
    <w:rsid w:val="00D51361"/>
    <w:rsid w:val="00D5193E"/>
    <w:rsid w:val="00D53747"/>
    <w:rsid w:val="00D54886"/>
    <w:rsid w:val="00D55FCF"/>
    <w:rsid w:val="00D57F07"/>
    <w:rsid w:val="00D64D52"/>
    <w:rsid w:val="00D67CE8"/>
    <w:rsid w:val="00D702D8"/>
    <w:rsid w:val="00D71010"/>
    <w:rsid w:val="00D717B2"/>
    <w:rsid w:val="00D7528C"/>
    <w:rsid w:val="00D75873"/>
    <w:rsid w:val="00D77939"/>
    <w:rsid w:val="00D77F95"/>
    <w:rsid w:val="00D81EC6"/>
    <w:rsid w:val="00D820B0"/>
    <w:rsid w:val="00D82AB8"/>
    <w:rsid w:val="00D82C2C"/>
    <w:rsid w:val="00D85013"/>
    <w:rsid w:val="00D86A6A"/>
    <w:rsid w:val="00D915A2"/>
    <w:rsid w:val="00D91924"/>
    <w:rsid w:val="00D91F22"/>
    <w:rsid w:val="00D92158"/>
    <w:rsid w:val="00D967FE"/>
    <w:rsid w:val="00DA0E4C"/>
    <w:rsid w:val="00DA1D29"/>
    <w:rsid w:val="00DA321B"/>
    <w:rsid w:val="00DA3870"/>
    <w:rsid w:val="00DA3AE7"/>
    <w:rsid w:val="00DA68FC"/>
    <w:rsid w:val="00DA7B0B"/>
    <w:rsid w:val="00DB0052"/>
    <w:rsid w:val="00DB45A9"/>
    <w:rsid w:val="00DB549C"/>
    <w:rsid w:val="00DB5641"/>
    <w:rsid w:val="00DB577C"/>
    <w:rsid w:val="00DC0A75"/>
    <w:rsid w:val="00DC0F8F"/>
    <w:rsid w:val="00DC0FD7"/>
    <w:rsid w:val="00DC303D"/>
    <w:rsid w:val="00DC3247"/>
    <w:rsid w:val="00DC3F5C"/>
    <w:rsid w:val="00DC41CB"/>
    <w:rsid w:val="00DC4291"/>
    <w:rsid w:val="00DC4948"/>
    <w:rsid w:val="00DC5286"/>
    <w:rsid w:val="00DC5F92"/>
    <w:rsid w:val="00DC6602"/>
    <w:rsid w:val="00DD0E94"/>
    <w:rsid w:val="00DD1270"/>
    <w:rsid w:val="00DD1D27"/>
    <w:rsid w:val="00DD24EA"/>
    <w:rsid w:val="00DD6243"/>
    <w:rsid w:val="00DD7CBC"/>
    <w:rsid w:val="00DE018B"/>
    <w:rsid w:val="00DE13BE"/>
    <w:rsid w:val="00DE3153"/>
    <w:rsid w:val="00DE349D"/>
    <w:rsid w:val="00DE353A"/>
    <w:rsid w:val="00DE42D2"/>
    <w:rsid w:val="00DE4305"/>
    <w:rsid w:val="00DE5F0B"/>
    <w:rsid w:val="00DE6491"/>
    <w:rsid w:val="00DE75B1"/>
    <w:rsid w:val="00DF043F"/>
    <w:rsid w:val="00DF0CCF"/>
    <w:rsid w:val="00DF0E39"/>
    <w:rsid w:val="00DF18EB"/>
    <w:rsid w:val="00DF1952"/>
    <w:rsid w:val="00DF2CEB"/>
    <w:rsid w:val="00DF4C76"/>
    <w:rsid w:val="00DF5807"/>
    <w:rsid w:val="00DF7E93"/>
    <w:rsid w:val="00E001B0"/>
    <w:rsid w:val="00E00286"/>
    <w:rsid w:val="00E00DA9"/>
    <w:rsid w:val="00E054C3"/>
    <w:rsid w:val="00E05643"/>
    <w:rsid w:val="00E06E2C"/>
    <w:rsid w:val="00E07155"/>
    <w:rsid w:val="00E10786"/>
    <w:rsid w:val="00E1217E"/>
    <w:rsid w:val="00E134A0"/>
    <w:rsid w:val="00E16FF1"/>
    <w:rsid w:val="00E175F1"/>
    <w:rsid w:val="00E17779"/>
    <w:rsid w:val="00E20BBD"/>
    <w:rsid w:val="00E21754"/>
    <w:rsid w:val="00E23661"/>
    <w:rsid w:val="00E2370B"/>
    <w:rsid w:val="00E24005"/>
    <w:rsid w:val="00E26364"/>
    <w:rsid w:val="00E266C3"/>
    <w:rsid w:val="00E26944"/>
    <w:rsid w:val="00E303D7"/>
    <w:rsid w:val="00E30F69"/>
    <w:rsid w:val="00E346A0"/>
    <w:rsid w:val="00E34E06"/>
    <w:rsid w:val="00E35129"/>
    <w:rsid w:val="00E3630E"/>
    <w:rsid w:val="00E373B3"/>
    <w:rsid w:val="00E41CD5"/>
    <w:rsid w:val="00E42C4F"/>
    <w:rsid w:val="00E43A92"/>
    <w:rsid w:val="00E43F18"/>
    <w:rsid w:val="00E4445C"/>
    <w:rsid w:val="00E44E01"/>
    <w:rsid w:val="00E4518D"/>
    <w:rsid w:val="00E47AE0"/>
    <w:rsid w:val="00E5061C"/>
    <w:rsid w:val="00E51328"/>
    <w:rsid w:val="00E52064"/>
    <w:rsid w:val="00E56295"/>
    <w:rsid w:val="00E624ED"/>
    <w:rsid w:val="00E6277D"/>
    <w:rsid w:val="00E63498"/>
    <w:rsid w:val="00E636CC"/>
    <w:rsid w:val="00E6517F"/>
    <w:rsid w:val="00E70310"/>
    <w:rsid w:val="00E70485"/>
    <w:rsid w:val="00E7371A"/>
    <w:rsid w:val="00E737C4"/>
    <w:rsid w:val="00E7421A"/>
    <w:rsid w:val="00E74540"/>
    <w:rsid w:val="00E7510D"/>
    <w:rsid w:val="00E75779"/>
    <w:rsid w:val="00E764B8"/>
    <w:rsid w:val="00E81351"/>
    <w:rsid w:val="00E847C9"/>
    <w:rsid w:val="00E87615"/>
    <w:rsid w:val="00E877CD"/>
    <w:rsid w:val="00E94EFE"/>
    <w:rsid w:val="00E94FA1"/>
    <w:rsid w:val="00E9577D"/>
    <w:rsid w:val="00EA19D9"/>
    <w:rsid w:val="00EA1C99"/>
    <w:rsid w:val="00EA2E94"/>
    <w:rsid w:val="00EA39BA"/>
    <w:rsid w:val="00EA4437"/>
    <w:rsid w:val="00EA5121"/>
    <w:rsid w:val="00EA5B2E"/>
    <w:rsid w:val="00EB065D"/>
    <w:rsid w:val="00EB0DB5"/>
    <w:rsid w:val="00EB171A"/>
    <w:rsid w:val="00EB1FA6"/>
    <w:rsid w:val="00EC05C4"/>
    <w:rsid w:val="00EC2983"/>
    <w:rsid w:val="00EC2DAC"/>
    <w:rsid w:val="00EC534D"/>
    <w:rsid w:val="00EC6BE7"/>
    <w:rsid w:val="00EC7AD0"/>
    <w:rsid w:val="00EC7BC4"/>
    <w:rsid w:val="00ED082F"/>
    <w:rsid w:val="00ED1A3B"/>
    <w:rsid w:val="00ED223F"/>
    <w:rsid w:val="00ED2DE5"/>
    <w:rsid w:val="00ED4006"/>
    <w:rsid w:val="00ED4C75"/>
    <w:rsid w:val="00ED6F8F"/>
    <w:rsid w:val="00EE1714"/>
    <w:rsid w:val="00EE1C72"/>
    <w:rsid w:val="00EE2643"/>
    <w:rsid w:val="00EE7A21"/>
    <w:rsid w:val="00EE7F61"/>
    <w:rsid w:val="00EF0D20"/>
    <w:rsid w:val="00EF6367"/>
    <w:rsid w:val="00F008F0"/>
    <w:rsid w:val="00F00C90"/>
    <w:rsid w:val="00F01076"/>
    <w:rsid w:val="00F041AA"/>
    <w:rsid w:val="00F06462"/>
    <w:rsid w:val="00F07B09"/>
    <w:rsid w:val="00F12038"/>
    <w:rsid w:val="00F12A88"/>
    <w:rsid w:val="00F12AE2"/>
    <w:rsid w:val="00F13248"/>
    <w:rsid w:val="00F147C7"/>
    <w:rsid w:val="00F14C60"/>
    <w:rsid w:val="00F14FF7"/>
    <w:rsid w:val="00F175C6"/>
    <w:rsid w:val="00F17BB0"/>
    <w:rsid w:val="00F231EF"/>
    <w:rsid w:val="00F2394C"/>
    <w:rsid w:val="00F261EF"/>
    <w:rsid w:val="00F26494"/>
    <w:rsid w:val="00F26F90"/>
    <w:rsid w:val="00F274FA"/>
    <w:rsid w:val="00F30D56"/>
    <w:rsid w:val="00F313A7"/>
    <w:rsid w:val="00F33002"/>
    <w:rsid w:val="00F33301"/>
    <w:rsid w:val="00F33A8F"/>
    <w:rsid w:val="00F3456B"/>
    <w:rsid w:val="00F351A8"/>
    <w:rsid w:val="00F35A61"/>
    <w:rsid w:val="00F36C65"/>
    <w:rsid w:val="00F41FF5"/>
    <w:rsid w:val="00F459A1"/>
    <w:rsid w:val="00F45D71"/>
    <w:rsid w:val="00F47480"/>
    <w:rsid w:val="00F47976"/>
    <w:rsid w:val="00F52D95"/>
    <w:rsid w:val="00F5500D"/>
    <w:rsid w:val="00F55237"/>
    <w:rsid w:val="00F6084D"/>
    <w:rsid w:val="00F60B11"/>
    <w:rsid w:val="00F650ED"/>
    <w:rsid w:val="00F65BAA"/>
    <w:rsid w:val="00F65D6B"/>
    <w:rsid w:val="00F7379A"/>
    <w:rsid w:val="00F772F1"/>
    <w:rsid w:val="00F815FF"/>
    <w:rsid w:val="00F8180C"/>
    <w:rsid w:val="00F819CE"/>
    <w:rsid w:val="00F84684"/>
    <w:rsid w:val="00F8592F"/>
    <w:rsid w:val="00F8601F"/>
    <w:rsid w:val="00F86364"/>
    <w:rsid w:val="00F86444"/>
    <w:rsid w:val="00F86482"/>
    <w:rsid w:val="00F86820"/>
    <w:rsid w:val="00F86A79"/>
    <w:rsid w:val="00F87CCD"/>
    <w:rsid w:val="00F908F9"/>
    <w:rsid w:val="00F94CE9"/>
    <w:rsid w:val="00F96E2B"/>
    <w:rsid w:val="00F97D31"/>
    <w:rsid w:val="00FA0926"/>
    <w:rsid w:val="00FA76A8"/>
    <w:rsid w:val="00FB5FED"/>
    <w:rsid w:val="00FB7368"/>
    <w:rsid w:val="00FC15FA"/>
    <w:rsid w:val="00FC1643"/>
    <w:rsid w:val="00FC3722"/>
    <w:rsid w:val="00FC3E79"/>
    <w:rsid w:val="00FC4473"/>
    <w:rsid w:val="00FC7C51"/>
    <w:rsid w:val="00FD255E"/>
    <w:rsid w:val="00FD2946"/>
    <w:rsid w:val="00FD3B01"/>
    <w:rsid w:val="00FD449E"/>
    <w:rsid w:val="00FD7153"/>
    <w:rsid w:val="00FD7903"/>
    <w:rsid w:val="00FD7DBB"/>
    <w:rsid w:val="00FE0ECE"/>
    <w:rsid w:val="00FE1B63"/>
    <w:rsid w:val="00FE1EE9"/>
    <w:rsid w:val="00FE3572"/>
    <w:rsid w:val="00FE5BBB"/>
    <w:rsid w:val="00FE77F6"/>
    <w:rsid w:val="00FE7F7F"/>
    <w:rsid w:val="00FF2D3B"/>
    <w:rsid w:val="00FF31BC"/>
    <w:rsid w:val="00FF3298"/>
    <w:rsid w:val="00FF4B26"/>
    <w:rsid w:val="00FF515B"/>
    <w:rsid w:val="00FF6F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79E40A"/>
  <w15:docId w15:val="{C222E0D7-442E-44DF-B91B-7D69199F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1178"/>
  </w:style>
  <w:style w:type="paragraph" w:styleId="Heading1">
    <w:name w:val="heading 1"/>
    <w:basedOn w:val="Normal"/>
    <w:next w:val="Normal"/>
    <w:link w:val="Heading1Char"/>
    <w:uiPriority w:val="9"/>
    <w:qFormat/>
    <w:rsid w:val="00FD255E"/>
    <w:pPr>
      <w:keepNext/>
      <w:keepLines/>
      <w:numPr>
        <w:numId w:val="1"/>
      </w:numPr>
      <w:spacing w:before="480" w:after="120"/>
      <w:contextualSpacing/>
      <w:outlineLvl w:val="0"/>
    </w:pPr>
    <w:rPr>
      <w:rFonts w:ascii="Arial" w:hAnsi="Arial"/>
      <w:b/>
      <w:szCs w:val="48"/>
    </w:rPr>
  </w:style>
  <w:style w:type="paragraph" w:styleId="Heading2">
    <w:name w:val="heading 2"/>
    <w:basedOn w:val="Normal"/>
    <w:next w:val="Normal"/>
    <w:rsid w:val="00DC6602"/>
    <w:pPr>
      <w:keepNext/>
      <w:keepLines/>
      <w:spacing w:before="120" w:after="120"/>
      <w:outlineLvl w:val="1"/>
    </w:pPr>
    <w:rPr>
      <w:b/>
    </w:rPr>
  </w:style>
  <w:style w:type="paragraph" w:styleId="Heading3">
    <w:name w:val="heading 3"/>
    <w:basedOn w:val="Normal"/>
    <w:next w:val="Normal"/>
    <w:rsid w:val="00DC6602"/>
    <w:pPr>
      <w:keepNext/>
      <w:keepLines/>
      <w:spacing w:before="280" w:after="80"/>
      <w:contextualSpacing/>
      <w:outlineLvl w:val="2"/>
    </w:pPr>
    <w:rPr>
      <w:b/>
      <w:sz w:val="28"/>
      <w:szCs w:val="28"/>
    </w:rPr>
  </w:style>
  <w:style w:type="paragraph" w:styleId="Heading4">
    <w:name w:val="heading 4"/>
    <w:basedOn w:val="Normal"/>
    <w:next w:val="Normal"/>
    <w:rsid w:val="00DC6602"/>
    <w:pPr>
      <w:keepNext/>
      <w:keepLines/>
      <w:spacing w:before="240" w:after="40"/>
      <w:contextualSpacing/>
      <w:outlineLvl w:val="3"/>
    </w:pPr>
    <w:rPr>
      <w:b/>
    </w:rPr>
  </w:style>
  <w:style w:type="paragraph" w:styleId="Heading5">
    <w:name w:val="heading 5"/>
    <w:basedOn w:val="Normal"/>
    <w:next w:val="Normal"/>
    <w:rsid w:val="00DC6602"/>
    <w:pPr>
      <w:keepNext/>
      <w:keepLines/>
      <w:spacing w:before="200"/>
      <w:outlineLvl w:val="4"/>
    </w:pPr>
    <w:rPr>
      <w:rFonts w:ascii="Cambria" w:eastAsia="Cambria" w:hAnsi="Cambria" w:cs="Cambria"/>
      <w:color w:val="243F61"/>
    </w:rPr>
  </w:style>
  <w:style w:type="paragraph" w:styleId="Heading6">
    <w:name w:val="heading 6"/>
    <w:basedOn w:val="Normal"/>
    <w:next w:val="Normal"/>
    <w:rsid w:val="00DC660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C6602"/>
    <w:pPr>
      <w:keepNext/>
      <w:keepLines/>
      <w:spacing w:before="480" w:after="120"/>
      <w:contextualSpacing/>
    </w:pPr>
    <w:rPr>
      <w:b/>
      <w:sz w:val="72"/>
      <w:szCs w:val="72"/>
    </w:rPr>
  </w:style>
  <w:style w:type="paragraph" w:styleId="Subtitle">
    <w:name w:val="Subtitle"/>
    <w:basedOn w:val="Normal"/>
    <w:next w:val="Normal"/>
    <w:rsid w:val="00DC6602"/>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rsid w:val="00DC6602"/>
    <w:pPr>
      <w:contextualSpacing/>
    </w:pPr>
    <w:tblPr>
      <w:tblStyleRowBandSize w:val="1"/>
      <w:tblStyleColBandSize w:val="1"/>
      <w:tblCellMar>
        <w:left w:w="115" w:type="dxa"/>
        <w:right w:w="115" w:type="dxa"/>
      </w:tblCellMar>
    </w:tblPr>
  </w:style>
  <w:style w:type="table" w:customStyle="1" w:styleId="3">
    <w:name w:val="3"/>
    <w:basedOn w:val="TableNormal"/>
    <w:rsid w:val="00DC6602"/>
    <w:pPr>
      <w:contextualSpacing/>
    </w:pPr>
    <w:tblPr>
      <w:tblStyleRowBandSize w:val="1"/>
      <w:tblStyleColBandSize w:val="1"/>
      <w:tblCellMar>
        <w:left w:w="115" w:type="dxa"/>
        <w:right w:w="115" w:type="dxa"/>
      </w:tblCellMar>
    </w:tblPr>
  </w:style>
  <w:style w:type="table" w:customStyle="1" w:styleId="2">
    <w:name w:val="2"/>
    <w:basedOn w:val="TableNormal"/>
    <w:rsid w:val="00DC6602"/>
    <w:tblPr>
      <w:tblStyleRowBandSize w:val="1"/>
      <w:tblStyleColBandSize w:val="1"/>
      <w:tblCellMar>
        <w:left w:w="115" w:type="dxa"/>
        <w:right w:w="115" w:type="dxa"/>
      </w:tblCellMar>
    </w:tblPr>
  </w:style>
  <w:style w:type="table" w:customStyle="1" w:styleId="1">
    <w:name w:val="1"/>
    <w:basedOn w:val="TableNormal"/>
    <w:rsid w:val="00DC6602"/>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A0F2C"/>
    <w:rPr>
      <w:rFonts w:ascii="Tahoma" w:hAnsi="Tahoma" w:cs="Tahoma"/>
      <w:sz w:val="16"/>
      <w:szCs w:val="16"/>
    </w:rPr>
  </w:style>
  <w:style w:type="character" w:customStyle="1" w:styleId="BalloonTextChar">
    <w:name w:val="Balloon Text Char"/>
    <w:basedOn w:val="DefaultParagraphFont"/>
    <w:link w:val="BalloonText"/>
    <w:uiPriority w:val="99"/>
    <w:semiHidden/>
    <w:rsid w:val="000A0F2C"/>
    <w:rPr>
      <w:rFonts w:ascii="Tahoma" w:hAnsi="Tahoma" w:cs="Tahoma"/>
      <w:sz w:val="16"/>
      <w:szCs w:val="16"/>
    </w:rPr>
  </w:style>
  <w:style w:type="paragraph" w:styleId="Header">
    <w:name w:val="header"/>
    <w:basedOn w:val="Normal"/>
    <w:link w:val="HeaderChar"/>
    <w:uiPriority w:val="99"/>
    <w:unhideWhenUsed/>
    <w:rsid w:val="00EC2DAC"/>
    <w:pPr>
      <w:tabs>
        <w:tab w:val="center" w:pos="4513"/>
        <w:tab w:val="right" w:pos="9026"/>
      </w:tabs>
    </w:pPr>
  </w:style>
  <w:style w:type="character" w:customStyle="1" w:styleId="HeaderChar">
    <w:name w:val="Header Char"/>
    <w:basedOn w:val="DefaultParagraphFont"/>
    <w:link w:val="Header"/>
    <w:uiPriority w:val="99"/>
    <w:rsid w:val="00EC2DAC"/>
  </w:style>
  <w:style w:type="paragraph" w:styleId="Footer">
    <w:name w:val="footer"/>
    <w:basedOn w:val="Normal"/>
    <w:link w:val="FooterChar"/>
    <w:uiPriority w:val="99"/>
    <w:unhideWhenUsed/>
    <w:rsid w:val="00EC2DAC"/>
    <w:pPr>
      <w:tabs>
        <w:tab w:val="center" w:pos="4513"/>
        <w:tab w:val="right" w:pos="9026"/>
      </w:tabs>
    </w:pPr>
  </w:style>
  <w:style w:type="character" w:customStyle="1" w:styleId="FooterChar">
    <w:name w:val="Footer Char"/>
    <w:basedOn w:val="DefaultParagraphFont"/>
    <w:link w:val="Footer"/>
    <w:uiPriority w:val="99"/>
    <w:rsid w:val="00EC2DAC"/>
  </w:style>
  <w:style w:type="paragraph" w:styleId="ListParagraph">
    <w:name w:val="List Paragraph"/>
    <w:basedOn w:val="Normal"/>
    <w:uiPriority w:val="34"/>
    <w:qFormat/>
    <w:rsid w:val="00EC2DAC"/>
    <w:pPr>
      <w:ind w:left="720"/>
    </w:pPr>
    <w:rPr>
      <w:color w:val="auto"/>
      <w:szCs w:val="20"/>
      <w:lang w:eastAsia="en-GB"/>
    </w:rPr>
  </w:style>
  <w:style w:type="paragraph" w:styleId="NoSpacing">
    <w:name w:val="No Spacing"/>
    <w:aliases w:val="Noted/Approved"/>
    <w:basedOn w:val="Body"/>
    <w:uiPriority w:val="1"/>
    <w:qFormat/>
    <w:rsid w:val="002903E6"/>
    <w:pPr>
      <w:spacing w:before="240"/>
    </w:pPr>
    <w:rPr>
      <w:rFonts w:eastAsiaTheme="minorHAnsi" w:cstheme="minorBidi"/>
      <w:szCs w:val="22"/>
      <w:lang w:eastAsia="en-US"/>
    </w:rPr>
  </w:style>
  <w:style w:type="paragraph" w:styleId="NormalWeb">
    <w:name w:val="Normal (Web)"/>
    <w:basedOn w:val="Normal"/>
    <w:uiPriority w:val="99"/>
    <w:unhideWhenUsed/>
    <w:rsid w:val="00E26364"/>
    <w:pPr>
      <w:spacing w:before="100" w:beforeAutospacing="1" w:after="100" w:afterAutospacing="1"/>
    </w:pPr>
    <w:rPr>
      <w:color w:val="auto"/>
    </w:rPr>
  </w:style>
  <w:style w:type="table" w:styleId="TableGrid">
    <w:name w:val="Table Grid"/>
    <w:basedOn w:val="TableNormal"/>
    <w:uiPriority w:val="39"/>
    <w:rsid w:val="00096657"/>
    <w:rPr>
      <w:rFonts w:ascii="Arial" w:eastAsiaTheme="minorHAnsi" w:hAnsi="Arial"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A56"/>
    <w:pPr>
      <w:autoSpaceDE w:val="0"/>
      <w:autoSpaceDN w:val="0"/>
      <w:adjustRightInd w:val="0"/>
    </w:pPr>
    <w:rPr>
      <w:rFonts w:ascii="Arial" w:hAnsi="Arial" w:cs="Arial"/>
    </w:rPr>
  </w:style>
  <w:style w:type="character" w:styleId="Emphasis">
    <w:name w:val="Emphasis"/>
    <w:basedOn w:val="DefaultParagraphFont"/>
    <w:uiPriority w:val="20"/>
    <w:qFormat/>
    <w:rsid w:val="002A042B"/>
    <w:rPr>
      <w:i/>
      <w:iCs/>
    </w:rPr>
  </w:style>
  <w:style w:type="paragraph" w:styleId="BodyText">
    <w:name w:val="Body Text"/>
    <w:basedOn w:val="Normal"/>
    <w:link w:val="BodyTextChar"/>
    <w:uiPriority w:val="99"/>
    <w:unhideWhenUsed/>
    <w:rsid w:val="00CE22A5"/>
    <w:pPr>
      <w:tabs>
        <w:tab w:val="left" w:pos="1985"/>
      </w:tabs>
      <w:jc w:val="both"/>
    </w:pPr>
    <w:rPr>
      <w:color w:val="auto"/>
      <w:szCs w:val="20"/>
      <w:lang w:eastAsia="en-GB"/>
    </w:rPr>
  </w:style>
  <w:style w:type="character" w:customStyle="1" w:styleId="BodyTextChar">
    <w:name w:val="Body Text Char"/>
    <w:basedOn w:val="DefaultParagraphFont"/>
    <w:link w:val="BodyText"/>
    <w:uiPriority w:val="99"/>
    <w:rsid w:val="00CE22A5"/>
    <w:rPr>
      <w:color w:val="auto"/>
      <w:szCs w:val="20"/>
      <w:lang w:eastAsia="en-GB"/>
    </w:rPr>
  </w:style>
  <w:style w:type="character" w:styleId="IntenseEmphasis">
    <w:name w:val="Intense Emphasis"/>
    <w:basedOn w:val="DefaultParagraphFont"/>
    <w:uiPriority w:val="21"/>
    <w:qFormat/>
    <w:rsid w:val="00E4445C"/>
    <w:rPr>
      <w:i/>
      <w:iCs/>
      <w:color w:val="4F81BD" w:themeColor="accent1"/>
    </w:rPr>
  </w:style>
  <w:style w:type="paragraph" w:customStyle="1" w:styleId="Body">
    <w:name w:val="Body"/>
    <w:basedOn w:val="Normal"/>
    <w:link w:val="BodyChar"/>
    <w:qFormat/>
    <w:rsid w:val="00D1516F"/>
    <w:pPr>
      <w:spacing w:after="120"/>
      <w:jc w:val="both"/>
    </w:pPr>
    <w:rPr>
      <w:rFonts w:ascii="Arial" w:hAnsi="Arial"/>
      <w:color w:val="auto"/>
      <w:szCs w:val="20"/>
      <w:lang w:eastAsia="en-GB"/>
    </w:rPr>
  </w:style>
  <w:style w:type="character" w:customStyle="1" w:styleId="BodyChar">
    <w:name w:val="Body Char"/>
    <w:basedOn w:val="DefaultParagraphFont"/>
    <w:link w:val="Body"/>
    <w:rsid w:val="00D1516F"/>
    <w:rPr>
      <w:rFonts w:ascii="Arial" w:hAnsi="Arial"/>
      <w:color w:val="auto"/>
      <w:szCs w:val="20"/>
      <w:lang w:eastAsia="en-GB"/>
    </w:rPr>
  </w:style>
  <w:style w:type="character" w:customStyle="1" w:styleId="Heading1Char">
    <w:name w:val="Heading 1 Char"/>
    <w:basedOn w:val="DefaultParagraphFont"/>
    <w:link w:val="Heading1"/>
    <w:uiPriority w:val="9"/>
    <w:rsid w:val="00FD255E"/>
    <w:rPr>
      <w:rFonts w:ascii="Arial" w:hAnsi="Arial"/>
      <w:b/>
      <w:szCs w:val="48"/>
    </w:rPr>
  </w:style>
  <w:style w:type="paragraph" w:styleId="ListNumber2">
    <w:name w:val="List Number 2"/>
    <w:basedOn w:val="Normal"/>
    <w:uiPriority w:val="99"/>
    <w:semiHidden/>
    <w:unhideWhenUsed/>
    <w:rsid w:val="0050613C"/>
    <w:pPr>
      <w:numPr>
        <w:numId w:val="2"/>
      </w:numPr>
      <w:contextualSpacing/>
    </w:pPr>
  </w:style>
  <w:style w:type="character" w:styleId="CommentReference">
    <w:name w:val="annotation reference"/>
    <w:basedOn w:val="DefaultParagraphFont"/>
    <w:uiPriority w:val="99"/>
    <w:semiHidden/>
    <w:unhideWhenUsed/>
    <w:rsid w:val="00FD7DBB"/>
    <w:rPr>
      <w:sz w:val="16"/>
      <w:szCs w:val="16"/>
    </w:rPr>
  </w:style>
  <w:style w:type="paragraph" w:styleId="CommentText">
    <w:name w:val="annotation text"/>
    <w:basedOn w:val="Normal"/>
    <w:link w:val="CommentTextChar"/>
    <w:uiPriority w:val="99"/>
    <w:semiHidden/>
    <w:unhideWhenUsed/>
    <w:rsid w:val="00FD7DBB"/>
    <w:rPr>
      <w:sz w:val="20"/>
      <w:szCs w:val="20"/>
    </w:rPr>
  </w:style>
  <w:style w:type="character" w:customStyle="1" w:styleId="CommentTextChar">
    <w:name w:val="Comment Text Char"/>
    <w:basedOn w:val="DefaultParagraphFont"/>
    <w:link w:val="CommentText"/>
    <w:uiPriority w:val="99"/>
    <w:semiHidden/>
    <w:rsid w:val="00FD7DBB"/>
    <w:rPr>
      <w:sz w:val="20"/>
      <w:szCs w:val="20"/>
    </w:rPr>
  </w:style>
  <w:style w:type="paragraph" w:styleId="CommentSubject">
    <w:name w:val="annotation subject"/>
    <w:basedOn w:val="CommentText"/>
    <w:next w:val="CommentText"/>
    <w:link w:val="CommentSubjectChar"/>
    <w:uiPriority w:val="99"/>
    <w:semiHidden/>
    <w:unhideWhenUsed/>
    <w:rsid w:val="00FD7DBB"/>
    <w:rPr>
      <w:b/>
      <w:bCs/>
    </w:rPr>
  </w:style>
  <w:style w:type="character" w:customStyle="1" w:styleId="CommentSubjectChar">
    <w:name w:val="Comment Subject Char"/>
    <w:basedOn w:val="CommentTextChar"/>
    <w:link w:val="CommentSubject"/>
    <w:uiPriority w:val="99"/>
    <w:semiHidden/>
    <w:rsid w:val="00FD7D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906">
      <w:bodyDiv w:val="1"/>
      <w:marLeft w:val="0"/>
      <w:marRight w:val="0"/>
      <w:marTop w:val="0"/>
      <w:marBottom w:val="0"/>
      <w:divBdr>
        <w:top w:val="none" w:sz="0" w:space="0" w:color="auto"/>
        <w:left w:val="none" w:sz="0" w:space="0" w:color="auto"/>
        <w:bottom w:val="none" w:sz="0" w:space="0" w:color="auto"/>
        <w:right w:val="none" w:sz="0" w:space="0" w:color="auto"/>
      </w:divBdr>
      <w:divsChild>
        <w:div w:id="208274138">
          <w:marLeft w:val="547"/>
          <w:marRight w:val="0"/>
          <w:marTop w:val="125"/>
          <w:marBottom w:val="0"/>
          <w:divBdr>
            <w:top w:val="none" w:sz="0" w:space="0" w:color="auto"/>
            <w:left w:val="none" w:sz="0" w:space="0" w:color="auto"/>
            <w:bottom w:val="none" w:sz="0" w:space="0" w:color="auto"/>
            <w:right w:val="none" w:sz="0" w:space="0" w:color="auto"/>
          </w:divBdr>
        </w:div>
        <w:div w:id="274407280">
          <w:marLeft w:val="547"/>
          <w:marRight w:val="0"/>
          <w:marTop w:val="125"/>
          <w:marBottom w:val="0"/>
          <w:divBdr>
            <w:top w:val="none" w:sz="0" w:space="0" w:color="auto"/>
            <w:left w:val="none" w:sz="0" w:space="0" w:color="auto"/>
            <w:bottom w:val="none" w:sz="0" w:space="0" w:color="auto"/>
            <w:right w:val="none" w:sz="0" w:space="0" w:color="auto"/>
          </w:divBdr>
        </w:div>
        <w:div w:id="2139561865">
          <w:marLeft w:val="547"/>
          <w:marRight w:val="0"/>
          <w:marTop w:val="125"/>
          <w:marBottom w:val="0"/>
          <w:divBdr>
            <w:top w:val="none" w:sz="0" w:space="0" w:color="auto"/>
            <w:left w:val="none" w:sz="0" w:space="0" w:color="auto"/>
            <w:bottom w:val="none" w:sz="0" w:space="0" w:color="auto"/>
            <w:right w:val="none" w:sz="0" w:space="0" w:color="auto"/>
          </w:divBdr>
        </w:div>
      </w:divsChild>
    </w:div>
    <w:div w:id="9380989">
      <w:bodyDiv w:val="1"/>
      <w:marLeft w:val="0"/>
      <w:marRight w:val="0"/>
      <w:marTop w:val="0"/>
      <w:marBottom w:val="0"/>
      <w:divBdr>
        <w:top w:val="none" w:sz="0" w:space="0" w:color="auto"/>
        <w:left w:val="none" w:sz="0" w:space="0" w:color="auto"/>
        <w:bottom w:val="none" w:sz="0" w:space="0" w:color="auto"/>
        <w:right w:val="none" w:sz="0" w:space="0" w:color="auto"/>
      </w:divBdr>
      <w:divsChild>
        <w:div w:id="298531717">
          <w:marLeft w:val="994"/>
          <w:marRight w:val="0"/>
          <w:marTop w:val="0"/>
          <w:marBottom w:val="0"/>
          <w:divBdr>
            <w:top w:val="none" w:sz="0" w:space="0" w:color="auto"/>
            <w:left w:val="none" w:sz="0" w:space="0" w:color="auto"/>
            <w:bottom w:val="none" w:sz="0" w:space="0" w:color="auto"/>
            <w:right w:val="none" w:sz="0" w:space="0" w:color="auto"/>
          </w:divBdr>
        </w:div>
        <w:div w:id="701370578">
          <w:marLeft w:val="994"/>
          <w:marRight w:val="0"/>
          <w:marTop w:val="0"/>
          <w:marBottom w:val="0"/>
          <w:divBdr>
            <w:top w:val="none" w:sz="0" w:space="0" w:color="auto"/>
            <w:left w:val="none" w:sz="0" w:space="0" w:color="auto"/>
            <w:bottom w:val="none" w:sz="0" w:space="0" w:color="auto"/>
            <w:right w:val="none" w:sz="0" w:space="0" w:color="auto"/>
          </w:divBdr>
        </w:div>
        <w:div w:id="936594624">
          <w:marLeft w:val="994"/>
          <w:marRight w:val="0"/>
          <w:marTop w:val="0"/>
          <w:marBottom w:val="0"/>
          <w:divBdr>
            <w:top w:val="none" w:sz="0" w:space="0" w:color="auto"/>
            <w:left w:val="none" w:sz="0" w:space="0" w:color="auto"/>
            <w:bottom w:val="none" w:sz="0" w:space="0" w:color="auto"/>
            <w:right w:val="none" w:sz="0" w:space="0" w:color="auto"/>
          </w:divBdr>
        </w:div>
        <w:div w:id="1169828444">
          <w:marLeft w:val="994"/>
          <w:marRight w:val="0"/>
          <w:marTop w:val="0"/>
          <w:marBottom w:val="0"/>
          <w:divBdr>
            <w:top w:val="none" w:sz="0" w:space="0" w:color="auto"/>
            <w:left w:val="none" w:sz="0" w:space="0" w:color="auto"/>
            <w:bottom w:val="none" w:sz="0" w:space="0" w:color="auto"/>
            <w:right w:val="none" w:sz="0" w:space="0" w:color="auto"/>
          </w:divBdr>
        </w:div>
        <w:div w:id="1425495520">
          <w:marLeft w:val="994"/>
          <w:marRight w:val="0"/>
          <w:marTop w:val="0"/>
          <w:marBottom w:val="0"/>
          <w:divBdr>
            <w:top w:val="none" w:sz="0" w:space="0" w:color="auto"/>
            <w:left w:val="none" w:sz="0" w:space="0" w:color="auto"/>
            <w:bottom w:val="none" w:sz="0" w:space="0" w:color="auto"/>
            <w:right w:val="none" w:sz="0" w:space="0" w:color="auto"/>
          </w:divBdr>
        </w:div>
      </w:divsChild>
    </w:div>
    <w:div w:id="11340595">
      <w:bodyDiv w:val="1"/>
      <w:marLeft w:val="0"/>
      <w:marRight w:val="0"/>
      <w:marTop w:val="0"/>
      <w:marBottom w:val="0"/>
      <w:divBdr>
        <w:top w:val="none" w:sz="0" w:space="0" w:color="auto"/>
        <w:left w:val="none" w:sz="0" w:space="0" w:color="auto"/>
        <w:bottom w:val="none" w:sz="0" w:space="0" w:color="auto"/>
        <w:right w:val="none" w:sz="0" w:space="0" w:color="auto"/>
      </w:divBdr>
    </w:div>
    <w:div w:id="11421548">
      <w:bodyDiv w:val="1"/>
      <w:marLeft w:val="0"/>
      <w:marRight w:val="0"/>
      <w:marTop w:val="0"/>
      <w:marBottom w:val="0"/>
      <w:divBdr>
        <w:top w:val="none" w:sz="0" w:space="0" w:color="auto"/>
        <w:left w:val="none" w:sz="0" w:space="0" w:color="auto"/>
        <w:bottom w:val="none" w:sz="0" w:space="0" w:color="auto"/>
        <w:right w:val="none" w:sz="0" w:space="0" w:color="auto"/>
      </w:divBdr>
    </w:div>
    <w:div w:id="14120655">
      <w:bodyDiv w:val="1"/>
      <w:marLeft w:val="0"/>
      <w:marRight w:val="0"/>
      <w:marTop w:val="0"/>
      <w:marBottom w:val="0"/>
      <w:divBdr>
        <w:top w:val="none" w:sz="0" w:space="0" w:color="auto"/>
        <w:left w:val="none" w:sz="0" w:space="0" w:color="auto"/>
        <w:bottom w:val="none" w:sz="0" w:space="0" w:color="auto"/>
        <w:right w:val="none" w:sz="0" w:space="0" w:color="auto"/>
      </w:divBdr>
    </w:div>
    <w:div w:id="14503065">
      <w:bodyDiv w:val="1"/>
      <w:marLeft w:val="0"/>
      <w:marRight w:val="0"/>
      <w:marTop w:val="0"/>
      <w:marBottom w:val="0"/>
      <w:divBdr>
        <w:top w:val="none" w:sz="0" w:space="0" w:color="auto"/>
        <w:left w:val="none" w:sz="0" w:space="0" w:color="auto"/>
        <w:bottom w:val="none" w:sz="0" w:space="0" w:color="auto"/>
        <w:right w:val="none" w:sz="0" w:space="0" w:color="auto"/>
      </w:divBdr>
    </w:div>
    <w:div w:id="26374370">
      <w:bodyDiv w:val="1"/>
      <w:marLeft w:val="0"/>
      <w:marRight w:val="0"/>
      <w:marTop w:val="0"/>
      <w:marBottom w:val="0"/>
      <w:divBdr>
        <w:top w:val="none" w:sz="0" w:space="0" w:color="auto"/>
        <w:left w:val="none" w:sz="0" w:space="0" w:color="auto"/>
        <w:bottom w:val="none" w:sz="0" w:space="0" w:color="auto"/>
        <w:right w:val="none" w:sz="0" w:space="0" w:color="auto"/>
      </w:divBdr>
    </w:div>
    <w:div w:id="28144687">
      <w:bodyDiv w:val="1"/>
      <w:marLeft w:val="0"/>
      <w:marRight w:val="0"/>
      <w:marTop w:val="0"/>
      <w:marBottom w:val="0"/>
      <w:divBdr>
        <w:top w:val="none" w:sz="0" w:space="0" w:color="auto"/>
        <w:left w:val="none" w:sz="0" w:space="0" w:color="auto"/>
        <w:bottom w:val="none" w:sz="0" w:space="0" w:color="auto"/>
        <w:right w:val="none" w:sz="0" w:space="0" w:color="auto"/>
      </w:divBdr>
    </w:div>
    <w:div w:id="47069517">
      <w:bodyDiv w:val="1"/>
      <w:marLeft w:val="0"/>
      <w:marRight w:val="0"/>
      <w:marTop w:val="0"/>
      <w:marBottom w:val="0"/>
      <w:divBdr>
        <w:top w:val="none" w:sz="0" w:space="0" w:color="auto"/>
        <w:left w:val="none" w:sz="0" w:space="0" w:color="auto"/>
        <w:bottom w:val="none" w:sz="0" w:space="0" w:color="auto"/>
        <w:right w:val="none" w:sz="0" w:space="0" w:color="auto"/>
      </w:divBdr>
    </w:div>
    <w:div w:id="47459760">
      <w:bodyDiv w:val="1"/>
      <w:marLeft w:val="0"/>
      <w:marRight w:val="0"/>
      <w:marTop w:val="0"/>
      <w:marBottom w:val="0"/>
      <w:divBdr>
        <w:top w:val="none" w:sz="0" w:space="0" w:color="auto"/>
        <w:left w:val="none" w:sz="0" w:space="0" w:color="auto"/>
        <w:bottom w:val="none" w:sz="0" w:space="0" w:color="auto"/>
        <w:right w:val="none" w:sz="0" w:space="0" w:color="auto"/>
      </w:divBdr>
    </w:div>
    <w:div w:id="61605398">
      <w:bodyDiv w:val="1"/>
      <w:marLeft w:val="0"/>
      <w:marRight w:val="0"/>
      <w:marTop w:val="0"/>
      <w:marBottom w:val="0"/>
      <w:divBdr>
        <w:top w:val="none" w:sz="0" w:space="0" w:color="auto"/>
        <w:left w:val="none" w:sz="0" w:space="0" w:color="auto"/>
        <w:bottom w:val="none" w:sz="0" w:space="0" w:color="auto"/>
        <w:right w:val="none" w:sz="0" w:space="0" w:color="auto"/>
      </w:divBdr>
    </w:div>
    <w:div w:id="62723406">
      <w:bodyDiv w:val="1"/>
      <w:marLeft w:val="0"/>
      <w:marRight w:val="0"/>
      <w:marTop w:val="0"/>
      <w:marBottom w:val="0"/>
      <w:divBdr>
        <w:top w:val="none" w:sz="0" w:space="0" w:color="auto"/>
        <w:left w:val="none" w:sz="0" w:space="0" w:color="auto"/>
        <w:bottom w:val="none" w:sz="0" w:space="0" w:color="auto"/>
        <w:right w:val="none" w:sz="0" w:space="0" w:color="auto"/>
      </w:divBdr>
    </w:div>
    <w:div w:id="67577963">
      <w:bodyDiv w:val="1"/>
      <w:marLeft w:val="0"/>
      <w:marRight w:val="0"/>
      <w:marTop w:val="0"/>
      <w:marBottom w:val="0"/>
      <w:divBdr>
        <w:top w:val="none" w:sz="0" w:space="0" w:color="auto"/>
        <w:left w:val="none" w:sz="0" w:space="0" w:color="auto"/>
        <w:bottom w:val="none" w:sz="0" w:space="0" w:color="auto"/>
        <w:right w:val="none" w:sz="0" w:space="0" w:color="auto"/>
      </w:divBdr>
    </w:div>
    <w:div w:id="79256726">
      <w:bodyDiv w:val="1"/>
      <w:marLeft w:val="0"/>
      <w:marRight w:val="0"/>
      <w:marTop w:val="0"/>
      <w:marBottom w:val="0"/>
      <w:divBdr>
        <w:top w:val="none" w:sz="0" w:space="0" w:color="auto"/>
        <w:left w:val="none" w:sz="0" w:space="0" w:color="auto"/>
        <w:bottom w:val="none" w:sz="0" w:space="0" w:color="auto"/>
        <w:right w:val="none" w:sz="0" w:space="0" w:color="auto"/>
      </w:divBdr>
    </w:div>
    <w:div w:id="85346187">
      <w:bodyDiv w:val="1"/>
      <w:marLeft w:val="0"/>
      <w:marRight w:val="0"/>
      <w:marTop w:val="0"/>
      <w:marBottom w:val="0"/>
      <w:divBdr>
        <w:top w:val="none" w:sz="0" w:space="0" w:color="auto"/>
        <w:left w:val="none" w:sz="0" w:space="0" w:color="auto"/>
        <w:bottom w:val="none" w:sz="0" w:space="0" w:color="auto"/>
        <w:right w:val="none" w:sz="0" w:space="0" w:color="auto"/>
      </w:divBdr>
      <w:divsChild>
        <w:div w:id="233900929">
          <w:marLeft w:val="1166"/>
          <w:marRight w:val="0"/>
          <w:marTop w:val="134"/>
          <w:marBottom w:val="0"/>
          <w:divBdr>
            <w:top w:val="none" w:sz="0" w:space="0" w:color="auto"/>
            <w:left w:val="none" w:sz="0" w:space="0" w:color="auto"/>
            <w:bottom w:val="none" w:sz="0" w:space="0" w:color="auto"/>
            <w:right w:val="none" w:sz="0" w:space="0" w:color="auto"/>
          </w:divBdr>
        </w:div>
        <w:div w:id="680471264">
          <w:marLeft w:val="1166"/>
          <w:marRight w:val="0"/>
          <w:marTop w:val="134"/>
          <w:marBottom w:val="0"/>
          <w:divBdr>
            <w:top w:val="none" w:sz="0" w:space="0" w:color="auto"/>
            <w:left w:val="none" w:sz="0" w:space="0" w:color="auto"/>
            <w:bottom w:val="none" w:sz="0" w:space="0" w:color="auto"/>
            <w:right w:val="none" w:sz="0" w:space="0" w:color="auto"/>
          </w:divBdr>
        </w:div>
        <w:div w:id="688218610">
          <w:marLeft w:val="547"/>
          <w:marRight w:val="0"/>
          <w:marTop w:val="154"/>
          <w:marBottom w:val="0"/>
          <w:divBdr>
            <w:top w:val="none" w:sz="0" w:space="0" w:color="auto"/>
            <w:left w:val="none" w:sz="0" w:space="0" w:color="auto"/>
            <w:bottom w:val="none" w:sz="0" w:space="0" w:color="auto"/>
            <w:right w:val="none" w:sz="0" w:space="0" w:color="auto"/>
          </w:divBdr>
        </w:div>
        <w:div w:id="753866541">
          <w:marLeft w:val="1166"/>
          <w:marRight w:val="0"/>
          <w:marTop w:val="134"/>
          <w:marBottom w:val="0"/>
          <w:divBdr>
            <w:top w:val="none" w:sz="0" w:space="0" w:color="auto"/>
            <w:left w:val="none" w:sz="0" w:space="0" w:color="auto"/>
            <w:bottom w:val="none" w:sz="0" w:space="0" w:color="auto"/>
            <w:right w:val="none" w:sz="0" w:space="0" w:color="auto"/>
          </w:divBdr>
        </w:div>
        <w:div w:id="1116173771">
          <w:marLeft w:val="1166"/>
          <w:marRight w:val="0"/>
          <w:marTop w:val="134"/>
          <w:marBottom w:val="0"/>
          <w:divBdr>
            <w:top w:val="none" w:sz="0" w:space="0" w:color="auto"/>
            <w:left w:val="none" w:sz="0" w:space="0" w:color="auto"/>
            <w:bottom w:val="none" w:sz="0" w:space="0" w:color="auto"/>
            <w:right w:val="none" w:sz="0" w:space="0" w:color="auto"/>
          </w:divBdr>
        </w:div>
        <w:div w:id="1528130823">
          <w:marLeft w:val="1166"/>
          <w:marRight w:val="0"/>
          <w:marTop w:val="134"/>
          <w:marBottom w:val="0"/>
          <w:divBdr>
            <w:top w:val="none" w:sz="0" w:space="0" w:color="auto"/>
            <w:left w:val="none" w:sz="0" w:space="0" w:color="auto"/>
            <w:bottom w:val="none" w:sz="0" w:space="0" w:color="auto"/>
            <w:right w:val="none" w:sz="0" w:space="0" w:color="auto"/>
          </w:divBdr>
        </w:div>
        <w:div w:id="1601065530">
          <w:marLeft w:val="1166"/>
          <w:marRight w:val="0"/>
          <w:marTop w:val="134"/>
          <w:marBottom w:val="0"/>
          <w:divBdr>
            <w:top w:val="none" w:sz="0" w:space="0" w:color="auto"/>
            <w:left w:val="none" w:sz="0" w:space="0" w:color="auto"/>
            <w:bottom w:val="none" w:sz="0" w:space="0" w:color="auto"/>
            <w:right w:val="none" w:sz="0" w:space="0" w:color="auto"/>
          </w:divBdr>
        </w:div>
      </w:divsChild>
    </w:div>
    <w:div w:id="92939742">
      <w:bodyDiv w:val="1"/>
      <w:marLeft w:val="0"/>
      <w:marRight w:val="0"/>
      <w:marTop w:val="0"/>
      <w:marBottom w:val="0"/>
      <w:divBdr>
        <w:top w:val="none" w:sz="0" w:space="0" w:color="auto"/>
        <w:left w:val="none" w:sz="0" w:space="0" w:color="auto"/>
        <w:bottom w:val="none" w:sz="0" w:space="0" w:color="auto"/>
        <w:right w:val="none" w:sz="0" w:space="0" w:color="auto"/>
      </w:divBdr>
    </w:div>
    <w:div w:id="129638590">
      <w:bodyDiv w:val="1"/>
      <w:marLeft w:val="0"/>
      <w:marRight w:val="0"/>
      <w:marTop w:val="0"/>
      <w:marBottom w:val="0"/>
      <w:divBdr>
        <w:top w:val="none" w:sz="0" w:space="0" w:color="auto"/>
        <w:left w:val="none" w:sz="0" w:space="0" w:color="auto"/>
        <w:bottom w:val="none" w:sz="0" w:space="0" w:color="auto"/>
        <w:right w:val="none" w:sz="0" w:space="0" w:color="auto"/>
      </w:divBdr>
      <w:divsChild>
        <w:div w:id="48766291">
          <w:marLeft w:val="547"/>
          <w:marRight w:val="0"/>
          <w:marTop w:val="101"/>
          <w:marBottom w:val="0"/>
          <w:divBdr>
            <w:top w:val="none" w:sz="0" w:space="0" w:color="auto"/>
            <w:left w:val="none" w:sz="0" w:space="0" w:color="auto"/>
            <w:bottom w:val="none" w:sz="0" w:space="0" w:color="auto"/>
            <w:right w:val="none" w:sz="0" w:space="0" w:color="auto"/>
          </w:divBdr>
        </w:div>
        <w:div w:id="540169262">
          <w:marLeft w:val="547"/>
          <w:marRight w:val="0"/>
          <w:marTop w:val="101"/>
          <w:marBottom w:val="0"/>
          <w:divBdr>
            <w:top w:val="none" w:sz="0" w:space="0" w:color="auto"/>
            <w:left w:val="none" w:sz="0" w:space="0" w:color="auto"/>
            <w:bottom w:val="none" w:sz="0" w:space="0" w:color="auto"/>
            <w:right w:val="none" w:sz="0" w:space="0" w:color="auto"/>
          </w:divBdr>
        </w:div>
        <w:div w:id="682509732">
          <w:marLeft w:val="547"/>
          <w:marRight w:val="0"/>
          <w:marTop w:val="101"/>
          <w:marBottom w:val="0"/>
          <w:divBdr>
            <w:top w:val="none" w:sz="0" w:space="0" w:color="auto"/>
            <w:left w:val="none" w:sz="0" w:space="0" w:color="auto"/>
            <w:bottom w:val="none" w:sz="0" w:space="0" w:color="auto"/>
            <w:right w:val="none" w:sz="0" w:space="0" w:color="auto"/>
          </w:divBdr>
        </w:div>
        <w:div w:id="1195342213">
          <w:marLeft w:val="547"/>
          <w:marRight w:val="0"/>
          <w:marTop w:val="101"/>
          <w:marBottom w:val="0"/>
          <w:divBdr>
            <w:top w:val="none" w:sz="0" w:space="0" w:color="auto"/>
            <w:left w:val="none" w:sz="0" w:space="0" w:color="auto"/>
            <w:bottom w:val="none" w:sz="0" w:space="0" w:color="auto"/>
            <w:right w:val="none" w:sz="0" w:space="0" w:color="auto"/>
          </w:divBdr>
        </w:div>
        <w:div w:id="1546259250">
          <w:marLeft w:val="547"/>
          <w:marRight w:val="0"/>
          <w:marTop w:val="101"/>
          <w:marBottom w:val="0"/>
          <w:divBdr>
            <w:top w:val="none" w:sz="0" w:space="0" w:color="auto"/>
            <w:left w:val="none" w:sz="0" w:space="0" w:color="auto"/>
            <w:bottom w:val="none" w:sz="0" w:space="0" w:color="auto"/>
            <w:right w:val="none" w:sz="0" w:space="0" w:color="auto"/>
          </w:divBdr>
        </w:div>
        <w:div w:id="1730808110">
          <w:marLeft w:val="547"/>
          <w:marRight w:val="0"/>
          <w:marTop w:val="101"/>
          <w:marBottom w:val="0"/>
          <w:divBdr>
            <w:top w:val="none" w:sz="0" w:space="0" w:color="auto"/>
            <w:left w:val="none" w:sz="0" w:space="0" w:color="auto"/>
            <w:bottom w:val="none" w:sz="0" w:space="0" w:color="auto"/>
            <w:right w:val="none" w:sz="0" w:space="0" w:color="auto"/>
          </w:divBdr>
        </w:div>
        <w:div w:id="1886719787">
          <w:marLeft w:val="547"/>
          <w:marRight w:val="0"/>
          <w:marTop w:val="101"/>
          <w:marBottom w:val="0"/>
          <w:divBdr>
            <w:top w:val="none" w:sz="0" w:space="0" w:color="auto"/>
            <w:left w:val="none" w:sz="0" w:space="0" w:color="auto"/>
            <w:bottom w:val="none" w:sz="0" w:space="0" w:color="auto"/>
            <w:right w:val="none" w:sz="0" w:space="0" w:color="auto"/>
          </w:divBdr>
        </w:div>
      </w:divsChild>
    </w:div>
    <w:div w:id="151917681">
      <w:bodyDiv w:val="1"/>
      <w:marLeft w:val="0"/>
      <w:marRight w:val="0"/>
      <w:marTop w:val="0"/>
      <w:marBottom w:val="0"/>
      <w:divBdr>
        <w:top w:val="none" w:sz="0" w:space="0" w:color="auto"/>
        <w:left w:val="none" w:sz="0" w:space="0" w:color="auto"/>
        <w:bottom w:val="none" w:sz="0" w:space="0" w:color="auto"/>
        <w:right w:val="none" w:sz="0" w:space="0" w:color="auto"/>
      </w:divBdr>
    </w:div>
    <w:div w:id="170263971">
      <w:bodyDiv w:val="1"/>
      <w:marLeft w:val="0"/>
      <w:marRight w:val="0"/>
      <w:marTop w:val="0"/>
      <w:marBottom w:val="0"/>
      <w:divBdr>
        <w:top w:val="none" w:sz="0" w:space="0" w:color="auto"/>
        <w:left w:val="none" w:sz="0" w:space="0" w:color="auto"/>
        <w:bottom w:val="none" w:sz="0" w:space="0" w:color="auto"/>
        <w:right w:val="none" w:sz="0" w:space="0" w:color="auto"/>
      </w:divBdr>
    </w:div>
    <w:div w:id="173570310">
      <w:bodyDiv w:val="1"/>
      <w:marLeft w:val="0"/>
      <w:marRight w:val="0"/>
      <w:marTop w:val="0"/>
      <w:marBottom w:val="0"/>
      <w:divBdr>
        <w:top w:val="none" w:sz="0" w:space="0" w:color="auto"/>
        <w:left w:val="none" w:sz="0" w:space="0" w:color="auto"/>
        <w:bottom w:val="none" w:sz="0" w:space="0" w:color="auto"/>
        <w:right w:val="none" w:sz="0" w:space="0" w:color="auto"/>
      </w:divBdr>
      <w:divsChild>
        <w:div w:id="437874779">
          <w:marLeft w:val="547"/>
          <w:marRight w:val="0"/>
          <w:marTop w:val="134"/>
          <w:marBottom w:val="0"/>
          <w:divBdr>
            <w:top w:val="none" w:sz="0" w:space="0" w:color="auto"/>
            <w:left w:val="none" w:sz="0" w:space="0" w:color="auto"/>
            <w:bottom w:val="none" w:sz="0" w:space="0" w:color="auto"/>
            <w:right w:val="none" w:sz="0" w:space="0" w:color="auto"/>
          </w:divBdr>
        </w:div>
        <w:div w:id="716126970">
          <w:marLeft w:val="547"/>
          <w:marRight w:val="0"/>
          <w:marTop w:val="134"/>
          <w:marBottom w:val="0"/>
          <w:divBdr>
            <w:top w:val="none" w:sz="0" w:space="0" w:color="auto"/>
            <w:left w:val="none" w:sz="0" w:space="0" w:color="auto"/>
            <w:bottom w:val="none" w:sz="0" w:space="0" w:color="auto"/>
            <w:right w:val="none" w:sz="0" w:space="0" w:color="auto"/>
          </w:divBdr>
        </w:div>
        <w:div w:id="801071178">
          <w:marLeft w:val="547"/>
          <w:marRight w:val="0"/>
          <w:marTop w:val="134"/>
          <w:marBottom w:val="0"/>
          <w:divBdr>
            <w:top w:val="none" w:sz="0" w:space="0" w:color="auto"/>
            <w:left w:val="none" w:sz="0" w:space="0" w:color="auto"/>
            <w:bottom w:val="none" w:sz="0" w:space="0" w:color="auto"/>
            <w:right w:val="none" w:sz="0" w:space="0" w:color="auto"/>
          </w:divBdr>
        </w:div>
        <w:div w:id="1991204626">
          <w:marLeft w:val="547"/>
          <w:marRight w:val="0"/>
          <w:marTop w:val="134"/>
          <w:marBottom w:val="0"/>
          <w:divBdr>
            <w:top w:val="none" w:sz="0" w:space="0" w:color="auto"/>
            <w:left w:val="none" w:sz="0" w:space="0" w:color="auto"/>
            <w:bottom w:val="none" w:sz="0" w:space="0" w:color="auto"/>
            <w:right w:val="none" w:sz="0" w:space="0" w:color="auto"/>
          </w:divBdr>
        </w:div>
      </w:divsChild>
    </w:div>
    <w:div w:id="194779423">
      <w:bodyDiv w:val="1"/>
      <w:marLeft w:val="0"/>
      <w:marRight w:val="0"/>
      <w:marTop w:val="0"/>
      <w:marBottom w:val="0"/>
      <w:divBdr>
        <w:top w:val="none" w:sz="0" w:space="0" w:color="auto"/>
        <w:left w:val="none" w:sz="0" w:space="0" w:color="auto"/>
        <w:bottom w:val="none" w:sz="0" w:space="0" w:color="auto"/>
        <w:right w:val="none" w:sz="0" w:space="0" w:color="auto"/>
      </w:divBdr>
    </w:div>
    <w:div w:id="213203827">
      <w:bodyDiv w:val="1"/>
      <w:marLeft w:val="0"/>
      <w:marRight w:val="0"/>
      <w:marTop w:val="0"/>
      <w:marBottom w:val="0"/>
      <w:divBdr>
        <w:top w:val="none" w:sz="0" w:space="0" w:color="auto"/>
        <w:left w:val="none" w:sz="0" w:space="0" w:color="auto"/>
        <w:bottom w:val="none" w:sz="0" w:space="0" w:color="auto"/>
        <w:right w:val="none" w:sz="0" w:space="0" w:color="auto"/>
      </w:divBdr>
    </w:div>
    <w:div w:id="213547040">
      <w:bodyDiv w:val="1"/>
      <w:marLeft w:val="0"/>
      <w:marRight w:val="0"/>
      <w:marTop w:val="0"/>
      <w:marBottom w:val="0"/>
      <w:divBdr>
        <w:top w:val="none" w:sz="0" w:space="0" w:color="auto"/>
        <w:left w:val="none" w:sz="0" w:space="0" w:color="auto"/>
        <w:bottom w:val="none" w:sz="0" w:space="0" w:color="auto"/>
        <w:right w:val="none" w:sz="0" w:space="0" w:color="auto"/>
      </w:divBdr>
      <w:divsChild>
        <w:div w:id="105581541">
          <w:marLeft w:val="547"/>
          <w:marRight w:val="0"/>
          <w:marTop w:val="134"/>
          <w:marBottom w:val="0"/>
          <w:divBdr>
            <w:top w:val="none" w:sz="0" w:space="0" w:color="auto"/>
            <w:left w:val="none" w:sz="0" w:space="0" w:color="auto"/>
            <w:bottom w:val="none" w:sz="0" w:space="0" w:color="auto"/>
            <w:right w:val="none" w:sz="0" w:space="0" w:color="auto"/>
          </w:divBdr>
        </w:div>
        <w:div w:id="115560871">
          <w:marLeft w:val="547"/>
          <w:marRight w:val="0"/>
          <w:marTop w:val="134"/>
          <w:marBottom w:val="0"/>
          <w:divBdr>
            <w:top w:val="none" w:sz="0" w:space="0" w:color="auto"/>
            <w:left w:val="none" w:sz="0" w:space="0" w:color="auto"/>
            <w:bottom w:val="none" w:sz="0" w:space="0" w:color="auto"/>
            <w:right w:val="none" w:sz="0" w:space="0" w:color="auto"/>
          </w:divBdr>
        </w:div>
        <w:div w:id="347759099">
          <w:marLeft w:val="547"/>
          <w:marRight w:val="0"/>
          <w:marTop w:val="134"/>
          <w:marBottom w:val="0"/>
          <w:divBdr>
            <w:top w:val="none" w:sz="0" w:space="0" w:color="auto"/>
            <w:left w:val="none" w:sz="0" w:space="0" w:color="auto"/>
            <w:bottom w:val="none" w:sz="0" w:space="0" w:color="auto"/>
            <w:right w:val="none" w:sz="0" w:space="0" w:color="auto"/>
          </w:divBdr>
        </w:div>
        <w:div w:id="435951621">
          <w:marLeft w:val="547"/>
          <w:marRight w:val="0"/>
          <w:marTop w:val="134"/>
          <w:marBottom w:val="0"/>
          <w:divBdr>
            <w:top w:val="none" w:sz="0" w:space="0" w:color="auto"/>
            <w:left w:val="none" w:sz="0" w:space="0" w:color="auto"/>
            <w:bottom w:val="none" w:sz="0" w:space="0" w:color="auto"/>
            <w:right w:val="none" w:sz="0" w:space="0" w:color="auto"/>
          </w:divBdr>
        </w:div>
        <w:div w:id="702483065">
          <w:marLeft w:val="547"/>
          <w:marRight w:val="0"/>
          <w:marTop w:val="134"/>
          <w:marBottom w:val="0"/>
          <w:divBdr>
            <w:top w:val="none" w:sz="0" w:space="0" w:color="auto"/>
            <w:left w:val="none" w:sz="0" w:space="0" w:color="auto"/>
            <w:bottom w:val="none" w:sz="0" w:space="0" w:color="auto"/>
            <w:right w:val="none" w:sz="0" w:space="0" w:color="auto"/>
          </w:divBdr>
        </w:div>
        <w:div w:id="1409500073">
          <w:marLeft w:val="547"/>
          <w:marRight w:val="0"/>
          <w:marTop w:val="134"/>
          <w:marBottom w:val="0"/>
          <w:divBdr>
            <w:top w:val="none" w:sz="0" w:space="0" w:color="auto"/>
            <w:left w:val="none" w:sz="0" w:space="0" w:color="auto"/>
            <w:bottom w:val="none" w:sz="0" w:space="0" w:color="auto"/>
            <w:right w:val="none" w:sz="0" w:space="0" w:color="auto"/>
          </w:divBdr>
        </w:div>
      </w:divsChild>
    </w:div>
    <w:div w:id="220823281">
      <w:bodyDiv w:val="1"/>
      <w:marLeft w:val="0"/>
      <w:marRight w:val="0"/>
      <w:marTop w:val="0"/>
      <w:marBottom w:val="0"/>
      <w:divBdr>
        <w:top w:val="none" w:sz="0" w:space="0" w:color="auto"/>
        <w:left w:val="none" w:sz="0" w:space="0" w:color="auto"/>
        <w:bottom w:val="none" w:sz="0" w:space="0" w:color="auto"/>
        <w:right w:val="none" w:sz="0" w:space="0" w:color="auto"/>
      </w:divBdr>
      <w:divsChild>
        <w:div w:id="521283922">
          <w:marLeft w:val="720"/>
          <w:marRight w:val="0"/>
          <w:marTop w:val="144"/>
          <w:marBottom w:val="0"/>
          <w:divBdr>
            <w:top w:val="none" w:sz="0" w:space="0" w:color="auto"/>
            <w:left w:val="none" w:sz="0" w:space="0" w:color="auto"/>
            <w:bottom w:val="none" w:sz="0" w:space="0" w:color="auto"/>
            <w:right w:val="none" w:sz="0" w:space="0" w:color="auto"/>
          </w:divBdr>
        </w:div>
        <w:div w:id="550382825">
          <w:marLeft w:val="720"/>
          <w:marRight w:val="0"/>
          <w:marTop w:val="144"/>
          <w:marBottom w:val="0"/>
          <w:divBdr>
            <w:top w:val="none" w:sz="0" w:space="0" w:color="auto"/>
            <w:left w:val="none" w:sz="0" w:space="0" w:color="auto"/>
            <w:bottom w:val="none" w:sz="0" w:space="0" w:color="auto"/>
            <w:right w:val="none" w:sz="0" w:space="0" w:color="auto"/>
          </w:divBdr>
        </w:div>
        <w:div w:id="631055320">
          <w:marLeft w:val="720"/>
          <w:marRight w:val="0"/>
          <w:marTop w:val="144"/>
          <w:marBottom w:val="0"/>
          <w:divBdr>
            <w:top w:val="none" w:sz="0" w:space="0" w:color="auto"/>
            <w:left w:val="none" w:sz="0" w:space="0" w:color="auto"/>
            <w:bottom w:val="none" w:sz="0" w:space="0" w:color="auto"/>
            <w:right w:val="none" w:sz="0" w:space="0" w:color="auto"/>
          </w:divBdr>
        </w:div>
        <w:div w:id="1098259537">
          <w:marLeft w:val="720"/>
          <w:marRight w:val="0"/>
          <w:marTop w:val="144"/>
          <w:marBottom w:val="0"/>
          <w:divBdr>
            <w:top w:val="none" w:sz="0" w:space="0" w:color="auto"/>
            <w:left w:val="none" w:sz="0" w:space="0" w:color="auto"/>
            <w:bottom w:val="none" w:sz="0" w:space="0" w:color="auto"/>
            <w:right w:val="none" w:sz="0" w:space="0" w:color="auto"/>
          </w:divBdr>
        </w:div>
        <w:div w:id="1827938747">
          <w:marLeft w:val="720"/>
          <w:marRight w:val="0"/>
          <w:marTop w:val="144"/>
          <w:marBottom w:val="0"/>
          <w:divBdr>
            <w:top w:val="none" w:sz="0" w:space="0" w:color="auto"/>
            <w:left w:val="none" w:sz="0" w:space="0" w:color="auto"/>
            <w:bottom w:val="none" w:sz="0" w:space="0" w:color="auto"/>
            <w:right w:val="none" w:sz="0" w:space="0" w:color="auto"/>
          </w:divBdr>
        </w:div>
      </w:divsChild>
    </w:div>
    <w:div w:id="232856552">
      <w:bodyDiv w:val="1"/>
      <w:marLeft w:val="0"/>
      <w:marRight w:val="0"/>
      <w:marTop w:val="0"/>
      <w:marBottom w:val="0"/>
      <w:divBdr>
        <w:top w:val="none" w:sz="0" w:space="0" w:color="auto"/>
        <w:left w:val="none" w:sz="0" w:space="0" w:color="auto"/>
        <w:bottom w:val="none" w:sz="0" w:space="0" w:color="auto"/>
        <w:right w:val="none" w:sz="0" w:space="0" w:color="auto"/>
      </w:divBdr>
      <w:divsChild>
        <w:div w:id="91517177">
          <w:marLeft w:val="274"/>
          <w:marRight w:val="0"/>
          <w:marTop w:val="0"/>
          <w:marBottom w:val="0"/>
          <w:divBdr>
            <w:top w:val="none" w:sz="0" w:space="0" w:color="auto"/>
            <w:left w:val="none" w:sz="0" w:space="0" w:color="auto"/>
            <w:bottom w:val="none" w:sz="0" w:space="0" w:color="auto"/>
            <w:right w:val="none" w:sz="0" w:space="0" w:color="auto"/>
          </w:divBdr>
        </w:div>
        <w:div w:id="194924686">
          <w:marLeft w:val="274"/>
          <w:marRight w:val="0"/>
          <w:marTop w:val="0"/>
          <w:marBottom w:val="0"/>
          <w:divBdr>
            <w:top w:val="none" w:sz="0" w:space="0" w:color="auto"/>
            <w:left w:val="none" w:sz="0" w:space="0" w:color="auto"/>
            <w:bottom w:val="none" w:sz="0" w:space="0" w:color="auto"/>
            <w:right w:val="none" w:sz="0" w:space="0" w:color="auto"/>
          </w:divBdr>
        </w:div>
        <w:div w:id="277640072">
          <w:marLeft w:val="274"/>
          <w:marRight w:val="0"/>
          <w:marTop w:val="0"/>
          <w:marBottom w:val="0"/>
          <w:divBdr>
            <w:top w:val="none" w:sz="0" w:space="0" w:color="auto"/>
            <w:left w:val="none" w:sz="0" w:space="0" w:color="auto"/>
            <w:bottom w:val="none" w:sz="0" w:space="0" w:color="auto"/>
            <w:right w:val="none" w:sz="0" w:space="0" w:color="auto"/>
          </w:divBdr>
        </w:div>
        <w:div w:id="330064299">
          <w:marLeft w:val="274"/>
          <w:marRight w:val="0"/>
          <w:marTop w:val="0"/>
          <w:marBottom w:val="0"/>
          <w:divBdr>
            <w:top w:val="none" w:sz="0" w:space="0" w:color="auto"/>
            <w:left w:val="none" w:sz="0" w:space="0" w:color="auto"/>
            <w:bottom w:val="none" w:sz="0" w:space="0" w:color="auto"/>
            <w:right w:val="none" w:sz="0" w:space="0" w:color="auto"/>
          </w:divBdr>
        </w:div>
        <w:div w:id="520093940">
          <w:marLeft w:val="274"/>
          <w:marRight w:val="0"/>
          <w:marTop w:val="0"/>
          <w:marBottom w:val="0"/>
          <w:divBdr>
            <w:top w:val="none" w:sz="0" w:space="0" w:color="auto"/>
            <w:left w:val="none" w:sz="0" w:space="0" w:color="auto"/>
            <w:bottom w:val="none" w:sz="0" w:space="0" w:color="auto"/>
            <w:right w:val="none" w:sz="0" w:space="0" w:color="auto"/>
          </w:divBdr>
        </w:div>
        <w:div w:id="757558634">
          <w:marLeft w:val="274"/>
          <w:marRight w:val="0"/>
          <w:marTop w:val="0"/>
          <w:marBottom w:val="0"/>
          <w:divBdr>
            <w:top w:val="none" w:sz="0" w:space="0" w:color="auto"/>
            <w:left w:val="none" w:sz="0" w:space="0" w:color="auto"/>
            <w:bottom w:val="none" w:sz="0" w:space="0" w:color="auto"/>
            <w:right w:val="none" w:sz="0" w:space="0" w:color="auto"/>
          </w:divBdr>
        </w:div>
        <w:div w:id="842161392">
          <w:marLeft w:val="274"/>
          <w:marRight w:val="0"/>
          <w:marTop w:val="0"/>
          <w:marBottom w:val="0"/>
          <w:divBdr>
            <w:top w:val="none" w:sz="0" w:space="0" w:color="auto"/>
            <w:left w:val="none" w:sz="0" w:space="0" w:color="auto"/>
            <w:bottom w:val="none" w:sz="0" w:space="0" w:color="auto"/>
            <w:right w:val="none" w:sz="0" w:space="0" w:color="auto"/>
          </w:divBdr>
        </w:div>
        <w:div w:id="989944737">
          <w:marLeft w:val="274"/>
          <w:marRight w:val="0"/>
          <w:marTop w:val="0"/>
          <w:marBottom w:val="0"/>
          <w:divBdr>
            <w:top w:val="none" w:sz="0" w:space="0" w:color="auto"/>
            <w:left w:val="none" w:sz="0" w:space="0" w:color="auto"/>
            <w:bottom w:val="none" w:sz="0" w:space="0" w:color="auto"/>
            <w:right w:val="none" w:sz="0" w:space="0" w:color="auto"/>
          </w:divBdr>
        </w:div>
        <w:div w:id="1122846992">
          <w:marLeft w:val="274"/>
          <w:marRight w:val="0"/>
          <w:marTop w:val="0"/>
          <w:marBottom w:val="0"/>
          <w:divBdr>
            <w:top w:val="none" w:sz="0" w:space="0" w:color="auto"/>
            <w:left w:val="none" w:sz="0" w:space="0" w:color="auto"/>
            <w:bottom w:val="none" w:sz="0" w:space="0" w:color="auto"/>
            <w:right w:val="none" w:sz="0" w:space="0" w:color="auto"/>
          </w:divBdr>
        </w:div>
        <w:div w:id="1211648985">
          <w:marLeft w:val="274"/>
          <w:marRight w:val="0"/>
          <w:marTop w:val="0"/>
          <w:marBottom w:val="0"/>
          <w:divBdr>
            <w:top w:val="none" w:sz="0" w:space="0" w:color="auto"/>
            <w:left w:val="none" w:sz="0" w:space="0" w:color="auto"/>
            <w:bottom w:val="none" w:sz="0" w:space="0" w:color="auto"/>
            <w:right w:val="none" w:sz="0" w:space="0" w:color="auto"/>
          </w:divBdr>
        </w:div>
        <w:div w:id="1343509132">
          <w:marLeft w:val="274"/>
          <w:marRight w:val="0"/>
          <w:marTop w:val="0"/>
          <w:marBottom w:val="0"/>
          <w:divBdr>
            <w:top w:val="none" w:sz="0" w:space="0" w:color="auto"/>
            <w:left w:val="none" w:sz="0" w:space="0" w:color="auto"/>
            <w:bottom w:val="none" w:sz="0" w:space="0" w:color="auto"/>
            <w:right w:val="none" w:sz="0" w:space="0" w:color="auto"/>
          </w:divBdr>
        </w:div>
        <w:div w:id="1605268181">
          <w:marLeft w:val="274"/>
          <w:marRight w:val="0"/>
          <w:marTop w:val="0"/>
          <w:marBottom w:val="0"/>
          <w:divBdr>
            <w:top w:val="none" w:sz="0" w:space="0" w:color="auto"/>
            <w:left w:val="none" w:sz="0" w:space="0" w:color="auto"/>
            <w:bottom w:val="none" w:sz="0" w:space="0" w:color="auto"/>
            <w:right w:val="none" w:sz="0" w:space="0" w:color="auto"/>
          </w:divBdr>
        </w:div>
        <w:div w:id="1630235659">
          <w:marLeft w:val="274"/>
          <w:marRight w:val="0"/>
          <w:marTop w:val="0"/>
          <w:marBottom w:val="0"/>
          <w:divBdr>
            <w:top w:val="none" w:sz="0" w:space="0" w:color="auto"/>
            <w:left w:val="none" w:sz="0" w:space="0" w:color="auto"/>
            <w:bottom w:val="none" w:sz="0" w:space="0" w:color="auto"/>
            <w:right w:val="none" w:sz="0" w:space="0" w:color="auto"/>
          </w:divBdr>
        </w:div>
        <w:div w:id="1717389016">
          <w:marLeft w:val="274"/>
          <w:marRight w:val="0"/>
          <w:marTop w:val="0"/>
          <w:marBottom w:val="0"/>
          <w:divBdr>
            <w:top w:val="none" w:sz="0" w:space="0" w:color="auto"/>
            <w:left w:val="none" w:sz="0" w:space="0" w:color="auto"/>
            <w:bottom w:val="none" w:sz="0" w:space="0" w:color="auto"/>
            <w:right w:val="none" w:sz="0" w:space="0" w:color="auto"/>
          </w:divBdr>
        </w:div>
        <w:div w:id="1842502339">
          <w:marLeft w:val="274"/>
          <w:marRight w:val="0"/>
          <w:marTop w:val="0"/>
          <w:marBottom w:val="0"/>
          <w:divBdr>
            <w:top w:val="none" w:sz="0" w:space="0" w:color="auto"/>
            <w:left w:val="none" w:sz="0" w:space="0" w:color="auto"/>
            <w:bottom w:val="none" w:sz="0" w:space="0" w:color="auto"/>
            <w:right w:val="none" w:sz="0" w:space="0" w:color="auto"/>
          </w:divBdr>
        </w:div>
      </w:divsChild>
    </w:div>
    <w:div w:id="233513380">
      <w:bodyDiv w:val="1"/>
      <w:marLeft w:val="0"/>
      <w:marRight w:val="0"/>
      <w:marTop w:val="0"/>
      <w:marBottom w:val="0"/>
      <w:divBdr>
        <w:top w:val="none" w:sz="0" w:space="0" w:color="auto"/>
        <w:left w:val="none" w:sz="0" w:space="0" w:color="auto"/>
        <w:bottom w:val="none" w:sz="0" w:space="0" w:color="auto"/>
        <w:right w:val="none" w:sz="0" w:space="0" w:color="auto"/>
      </w:divBdr>
    </w:div>
    <w:div w:id="233661083">
      <w:bodyDiv w:val="1"/>
      <w:marLeft w:val="0"/>
      <w:marRight w:val="0"/>
      <w:marTop w:val="0"/>
      <w:marBottom w:val="0"/>
      <w:divBdr>
        <w:top w:val="none" w:sz="0" w:space="0" w:color="auto"/>
        <w:left w:val="none" w:sz="0" w:space="0" w:color="auto"/>
        <w:bottom w:val="none" w:sz="0" w:space="0" w:color="auto"/>
        <w:right w:val="none" w:sz="0" w:space="0" w:color="auto"/>
      </w:divBdr>
    </w:div>
    <w:div w:id="254947764">
      <w:bodyDiv w:val="1"/>
      <w:marLeft w:val="0"/>
      <w:marRight w:val="0"/>
      <w:marTop w:val="0"/>
      <w:marBottom w:val="0"/>
      <w:divBdr>
        <w:top w:val="none" w:sz="0" w:space="0" w:color="auto"/>
        <w:left w:val="none" w:sz="0" w:space="0" w:color="auto"/>
        <w:bottom w:val="none" w:sz="0" w:space="0" w:color="auto"/>
        <w:right w:val="none" w:sz="0" w:space="0" w:color="auto"/>
      </w:divBdr>
    </w:div>
    <w:div w:id="270669252">
      <w:bodyDiv w:val="1"/>
      <w:marLeft w:val="0"/>
      <w:marRight w:val="0"/>
      <w:marTop w:val="0"/>
      <w:marBottom w:val="0"/>
      <w:divBdr>
        <w:top w:val="none" w:sz="0" w:space="0" w:color="auto"/>
        <w:left w:val="none" w:sz="0" w:space="0" w:color="auto"/>
        <w:bottom w:val="none" w:sz="0" w:space="0" w:color="auto"/>
        <w:right w:val="none" w:sz="0" w:space="0" w:color="auto"/>
      </w:divBdr>
    </w:div>
    <w:div w:id="292946333">
      <w:bodyDiv w:val="1"/>
      <w:marLeft w:val="0"/>
      <w:marRight w:val="0"/>
      <w:marTop w:val="0"/>
      <w:marBottom w:val="0"/>
      <w:divBdr>
        <w:top w:val="none" w:sz="0" w:space="0" w:color="auto"/>
        <w:left w:val="none" w:sz="0" w:space="0" w:color="auto"/>
        <w:bottom w:val="none" w:sz="0" w:space="0" w:color="auto"/>
        <w:right w:val="none" w:sz="0" w:space="0" w:color="auto"/>
      </w:divBdr>
    </w:div>
    <w:div w:id="299656285">
      <w:bodyDiv w:val="1"/>
      <w:marLeft w:val="0"/>
      <w:marRight w:val="0"/>
      <w:marTop w:val="0"/>
      <w:marBottom w:val="0"/>
      <w:divBdr>
        <w:top w:val="none" w:sz="0" w:space="0" w:color="auto"/>
        <w:left w:val="none" w:sz="0" w:space="0" w:color="auto"/>
        <w:bottom w:val="none" w:sz="0" w:space="0" w:color="auto"/>
        <w:right w:val="none" w:sz="0" w:space="0" w:color="auto"/>
      </w:divBdr>
    </w:div>
    <w:div w:id="300157901">
      <w:bodyDiv w:val="1"/>
      <w:marLeft w:val="0"/>
      <w:marRight w:val="0"/>
      <w:marTop w:val="0"/>
      <w:marBottom w:val="0"/>
      <w:divBdr>
        <w:top w:val="none" w:sz="0" w:space="0" w:color="auto"/>
        <w:left w:val="none" w:sz="0" w:space="0" w:color="auto"/>
        <w:bottom w:val="none" w:sz="0" w:space="0" w:color="auto"/>
        <w:right w:val="none" w:sz="0" w:space="0" w:color="auto"/>
      </w:divBdr>
    </w:div>
    <w:div w:id="321129319">
      <w:bodyDiv w:val="1"/>
      <w:marLeft w:val="0"/>
      <w:marRight w:val="0"/>
      <w:marTop w:val="0"/>
      <w:marBottom w:val="0"/>
      <w:divBdr>
        <w:top w:val="none" w:sz="0" w:space="0" w:color="auto"/>
        <w:left w:val="none" w:sz="0" w:space="0" w:color="auto"/>
        <w:bottom w:val="none" w:sz="0" w:space="0" w:color="auto"/>
        <w:right w:val="none" w:sz="0" w:space="0" w:color="auto"/>
      </w:divBdr>
      <w:divsChild>
        <w:div w:id="211769247">
          <w:marLeft w:val="720"/>
          <w:marRight w:val="0"/>
          <w:marTop w:val="115"/>
          <w:marBottom w:val="0"/>
          <w:divBdr>
            <w:top w:val="none" w:sz="0" w:space="0" w:color="auto"/>
            <w:left w:val="none" w:sz="0" w:space="0" w:color="auto"/>
            <w:bottom w:val="none" w:sz="0" w:space="0" w:color="auto"/>
            <w:right w:val="none" w:sz="0" w:space="0" w:color="auto"/>
          </w:divBdr>
        </w:div>
        <w:div w:id="350498917">
          <w:marLeft w:val="720"/>
          <w:marRight w:val="0"/>
          <w:marTop w:val="115"/>
          <w:marBottom w:val="0"/>
          <w:divBdr>
            <w:top w:val="none" w:sz="0" w:space="0" w:color="auto"/>
            <w:left w:val="none" w:sz="0" w:space="0" w:color="auto"/>
            <w:bottom w:val="none" w:sz="0" w:space="0" w:color="auto"/>
            <w:right w:val="none" w:sz="0" w:space="0" w:color="auto"/>
          </w:divBdr>
        </w:div>
        <w:div w:id="642078173">
          <w:marLeft w:val="720"/>
          <w:marRight w:val="0"/>
          <w:marTop w:val="115"/>
          <w:marBottom w:val="0"/>
          <w:divBdr>
            <w:top w:val="none" w:sz="0" w:space="0" w:color="auto"/>
            <w:left w:val="none" w:sz="0" w:space="0" w:color="auto"/>
            <w:bottom w:val="none" w:sz="0" w:space="0" w:color="auto"/>
            <w:right w:val="none" w:sz="0" w:space="0" w:color="auto"/>
          </w:divBdr>
        </w:div>
      </w:divsChild>
    </w:div>
    <w:div w:id="348217736">
      <w:bodyDiv w:val="1"/>
      <w:marLeft w:val="0"/>
      <w:marRight w:val="0"/>
      <w:marTop w:val="0"/>
      <w:marBottom w:val="0"/>
      <w:divBdr>
        <w:top w:val="none" w:sz="0" w:space="0" w:color="auto"/>
        <w:left w:val="none" w:sz="0" w:space="0" w:color="auto"/>
        <w:bottom w:val="none" w:sz="0" w:space="0" w:color="auto"/>
        <w:right w:val="none" w:sz="0" w:space="0" w:color="auto"/>
      </w:divBdr>
    </w:div>
    <w:div w:id="365762102">
      <w:bodyDiv w:val="1"/>
      <w:marLeft w:val="0"/>
      <w:marRight w:val="0"/>
      <w:marTop w:val="0"/>
      <w:marBottom w:val="0"/>
      <w:divBdr>
        <w:top w:val="none" w:sz="0" w:space="0" w:color="auto"/>
        <w:left w:val="none" w:sz="0" w:space="0" w:color="auto"/>
        <w:bottom w:val="none" w:sz="0" w:space="0" w:color="auto"/>
        <w:right w:val="none" w:sz="0" w:space="0" w:color="auto"/>
      </w:divBdr>
    </w:div>
    <w:div w:id="380791002">
      <w:bodyDiv w:val="1"/>
      <w:marLeft w:val="0"/>
      <w:marRight w:val="0"/>
      <w:marTop w:val="0"/>
      <w:marBottom w:val="0"/>
      <w:divBdr>
        <w:top w:val="none" w:sz="0" w:space="0" w:color="auto"/>
        <w:left w:val="none" w:sz="0" w:space="0" w:color="auto"/>
        <w:bottom w:val="none" w:sz="0" w:space="0" w:color="auto"/>
        <w:right w:val="none" w:sz="0" w:space="0" w:color="auto"/>
      </w:divBdr>
    </w:div>
    <w:div w:id="402265415">
      <w:bodyDiv w:val="1"/>
      <w:marLeft w:val="0"/>
      <w:marRight w:val="0"/>
      <w:marTop w:val="0"/>
      <w:marBottom w:val="0"/>
      <w:divBdr>
        <w:top w:val="none" w:sz="0" w:space="0" w:color="auto"/>
        <w:left w:val="none" w:sz="0" w:space="0" w:color="auto"/>
        <w:bottom w:val="none" w:sz="0" w:space="0" w:color="auto"/>
        <w:right w:val="none" w:sz="0" w:space="0" w:color="auto"/>
      </w:divBdr>
    </w:div>
    <w:div w:id="410083214">
      <w:bodyDiv w:val="1"/>
      <w:marLeft w:val="0"/>
      <w:marRight w:val="0"/>
      <w:marTop w:val="0"/>
      <w:marBottom w:val="0"/>
      <w:divBdr>
        <w:top w:val="none" w:sz="0" w:space="0" w:color="auto"/>
        <w:left w:val="none" w:sz="0" w:space="0" w:color="auto"/>
        <w:bottom w:val="none" w:sz="0" w:space="0" w:color="auto"/>
        <w:right w:val="none" w:sz="0" w:space="0" w:color="auto"/>
      </w:divBdr>
    </w:div>
    <w:div w:id="412824860">
      <w:bodyDiv w:val="1"/>
      <w:marLeft w:val="0"/>
      <w:marRight w:val="0"/>
      <w:marTop w:val="0"/>
      <w:marBottom w:val="0"/>
      <w:divBdr>
        <w:top w:val="none" w:sz="0" w:space="0" w:color="auto"/>
        <w:left w:val="none" w:sz="0" w:space="0" w:color="auto"/>
        <w:bottom w:val="none" w:sz="0" w:space="0" w:color="auto"/>
        <w:right w:val="none" w:sz="0" w:space="0" w:color="auto"/>
      </w:divBdr>
    </w:div>
    <w:div w:id="429204216">
      <w:bodyDiv w:val="1"/>
      <w:marLeft w:val="0"/>
      <w:marRight w:val="0"/>
      <w:marTop w:val="0"/>
      <w:marBottom w:val="0"/>
      <w:divBdr>
        <w:top w:val="none" w:sz="0" w:space="0" w:color="auto"/>
        <w:left w:val="none" w:sz="0" w:space="0" w:color="auto"/>
        <w:bottom w:val="none" w:sz="0" w:space="0" w:color="auto"/>
        <w:right w:val="none" w:sz="0" w:space="0" w:color="auto"/>
      </w:divBdr>
    </w:div>
    <w:div w:id="430125752">
      <w:bodyDiv w:val="1"/>
      <w:marLeft w:val="0"/>
      <w:marRight w:val="0"/>
      <w:marTop w:val="0"/>
      <w:marBottom w:val="0"/>
      <w:divBdr>
        <w:top w:val="none" w:sz="0" w:space="0" w:color="auto"/>
        <w:left w:val="none" w:sz="0" w:space="0" w:color="auto"/>
        <w:bottom w:val="none" w:sz="0" w:space="0" w:color="auto"/>
        <w:right w:val="none" w:sz="0" w:space="0" w:color="auto"/>
      </w:divBdr>
    </w:div>
    <w:div w:id="437600477">
      <w:bodyDiv w:val="1"/>
      <w:marLeft w:val="0"/>
      <w:marRight w:val="0"/>
      <w:marTop w:val="0"/>
      <w:marBottom w:val="0"/>
      <w:divBdr>
        <w:top w:val="none" w:sz="0" w:space="0" w:color="auto"/>
        <w:left w:val="none" w:sz="0" w:space="0" w:color="auto"/>
        <w:bottom w:val="none" w:sz="0" w:space="0" w:color="auto"/>
        <w:right w:val="none" w:sz="0" w:space="0" w:color="auto"/>
      </w:divBdr>
      <w:divsChild>
        <w:div w:id="1807628403">
          <w:marLeft w:val="547"/>
          <w:marRight w:val="0"/>
          <w:marTop w:val="134"/>
          <w:marBottom w:val="0"/>
          <w:divBdr>
            <w:top w:val="none" w:sz="0" w:space="0" w:color="auto"/>
            <w:left w:val="none" w:sz="0" w:space="0" w:color="auto"/>
            <w:bottom w:val="none" w:sz="0" w:space="0" w:color="auto"/>
            <w:right w:val="none" w:sz="0" w:space="0" w:color="auto"/>
          </w:divBdr>
        </w:div>
      </w:divsChild>
    </w:div>
    <w:div w:id="462701462">
      <w:bodyDiv w:val="1"/>
      <w:marLeft w:val="0"/>
      <w:marRight w:val="0"/>
      <w:marTop w:val="0"/>
      <w:marBottom w:val="0"/>
      <w:divBdr>
        <w:top w:val="none" w:sz="0" w:space="0" w:color="auto"/>
        <w:left w:val="none" w:sz="0" w:space="0" w:color="auto"/>
        <w:bottom w:val="none" w:sz="0" w:space="0" w:color="auto"/>
        <w:right w:val="none" w:sz="0" w:space="0" w:color="auto"/>
      </w:divBdr>
    </w:div>
    <w:div w:id="472791974">
      <w:bodyDiv w:val="1"/>
      <w:marLeft w:val="0"/>
      <w:marRight w:val="0"/>
      <w:marTop w:val="0"/>
      <w:marBottom w:val="0"/>
      <w:divBdr>
        <w:top w:val="none" w:sz="0" w:space="0" w:color="auto"/>
        <w:left w:val="none" w:sz="0" w:space="0" w:color="auto"/>
        <w:bottom w:val="none" w:sz="0" w:space="0" w:color="auto"/>
        <w:right w:val="none" w:sz="0" w:space="0" w:color="auto"/>
      </w:divBdr>
      <w:divsChild>
        <w:div w:id="516578064">
          <w:marLeft w:val="720"/>
          <w:marRight w:val="0"/>
          <w:marTop w:val="115"/>
          <w:marBottom w:val="0"/>
          <w:divBdr>
            <w:top w:val="none" w:sz="0" w:space="0" w:color="auto"/>
            <w:left w:val="none" w:sz="0" w:space="0" w:color="auto"/>
            <w:bottom w:val="none" w:sz="0" w:space="0" w:color="auto"/>
            <w:right w:val="none" w:sz="0" w:space="0" w:color="auto"/>
          </w:divBdr>
        </w:div>
        <w:div w:id="699282329">
          <w:marLeft w:val="720"/>
          <w:marRight w:val="0"/>
          <w:marTop w:val="115"/>
          <w:marBottom w:val="0"/>
          <w:divBdr>
            <w:top w:val="none" w:sz="0" w:space="0" w:color="auto"/>
            <w:left w:val="none" w:sz="0" w:space="0" w:color="auto"/>
            <w:bottom w:val="none" w:sz="0" w:space="0" w:color="auto"/>
            <w:right w:val="none" w:sz="0" w:space="0" w:color="auto"/>
          </w:divBdr>
        </w:div>
        <w:div w:id="801195328">
          <w:marLeft w:val="720"/>
          <w:marRight w:val="0"/>
          <w:marTop w:val="115"/>
          <w:marBottom w:val="0"/>
          <w:divBdr>
            <w:top w:val="none" w:sz="0" w:space="0" w:color="auto"/>
            <w:left w:val="none" w:sz="0" w:space="0" w:color="auto"/>
            <w:bottom w:val="none" w:sz="0" w:space="0" w:color="auto"/>
            <w:right w:val="none" w:sz="0" w:space="0" w:color="auto"/>
          </w:divBdr>
        </w:div>
        <w:div w:id="1011107812">
          <w:marLeft w:val="720"/>
          <w:marRight w:val="0"/>
          <w:marTop w:val="115"/>
          <w:marBottom w:val="0"/>
          <w:divBdr>
            <w:top w:val="none" w:sz="0" w:space="0" w:color="auto"/>
            <w:left w:val="none" w:sz="0" w:space="0" w:color="auto"/>
            <w:bottom w:val="none" w:sz="0" w:space="0" w:color="auto"/>
            <w:right w:val="none" w:sz="0" w:space="0" w:color="auto"/>
          </w:divBdr>
        </w:div>
        <w:div w:id="2007896695">
          <w:marLeft w:val="720"/>
          <w:marRight w:val="0"/>
          <w:marTop w:val="115"/>
          <w:marBottom w:val="0"/>
          <w:divBdr>
            <w:top w:val="none" w:sz="0" w:space="0" w:color="auto"/>
            <w:left w:val="none" w:sz="0" w:space="0" w:color="auto"/>
            <w:bottom w:val="none" w:sz="0" w:space="0" w:color="auto"/>
            <w:right w:val="none" w:sz="0" w:space="0" w:color="auto"/>
          </w:divBdr>
        </w:div>
      </w:divsChild>
    </w:div>
    <w:div w:id="512767664">
      <w:bodyDiv w:val="1"/>
      <w:marLeft w:val="0"/>
      <w:marRight w:val="0"/>
      <w:marTop w:val="0"/>
      <w:marBottom w:val="0"/>
      <w:divBdr>
        <w:top w:val="none" w:sz="0" w:space="0" w:color="auto"/>
        <w:left w:val="none" w:sz="0" w:space="0" w:color="auto"/>
        <w:bottom w:val="none" w:sz="0" w:space="0" w:color="auto"/>
        <w:right w:val="none" w:sz="0" w:space="0" w:color="auto"/>
      </w:divBdr>
      <w:divsChild>
        <w:div w:id="11886320">
          <w:marLeft w:val="1166"/>
          <w:marRight w:val="0"/>
          <w:marTop w:val="134"/>
          <w:marBottom w:val="0"/>
          <w:divBdr>
            <w:top w:val="none" w:sz="0" w:space="0" w:color="auto"/>
            <w:left w:val="none" w:sz="0" w:space="0" w:color="auto"/>
            <w:bottom w:val="none" w:sz="0" w:space="0" w:color="auto"/>
            <w:right w:val="none" w:sz="0" w:space="0" w:color="auto"/>
          </w:divBdr>
        </w:div>
        <w:div w:id="529687820">
          <w:marLeft w:val="1166"/>
          <w:marRight w:val="0"/>
          <w:marTop w:val="134"/>
          <w:marBottom w:val="0"/>
          <w:divBdr>
            <w:top w:val="none" w:sz="0" w:space="0" w:color="auto"/>
            <w:left w:val="none" w:sz="0" w:space="0" w:color="auto"/>
            <w:bottom w:val="none" w:sz="0" w:space="0" w:color="auto"/>
            <w:right w:val="none" w:sz="0" w:space="0" w:color="auto"/>
          </w:divBdr>
        </w:div>
        <w:div w:id="580261765">
          <w:marLeft w:val="1166"/>
          <w:marRight w:val="0"/>
          <w:marTop w:val="134"/>
          <w:marBottom w:val="0"/>
          <w:divBdr>
            <w:top w:val="none" w:sz="0" w:space="0" w:color="auto"/>
            <w:left w:val="none" w:sz="0" w:space="0" w:color="auto"/>
            <w:bottom w:val="none" w:sz="0" w:space="0" w:color="auto"/>
            <w:right w:val="none" w:sz="0" w:space="0" w:color="auto"/>
          </w:divBdr>
        </w:div>
        <w:div w:id="899755524">
          <w:marLeft w:val="1166"/>
          <w:marRight w:val="0"/>
          <w:marTop w:val="134"/>
          <w:marBottom w:val="0"/>
          <w:divBdr>
            <w:top w:val="none" w:sz="0" w:space="0" w:color="auto"/>
            <w:left w:val="none" w:sz="0" w:space="0" w:color="auto"/>
            <w:bottom w:val="none" w:sz="0" w:space="0" w:color="auto"/>
            <w:right w:val="none" w:sz="0" w:space="0" w:color="auto"/>
          </w:divBdr>
        </w:div>
        <w:div w:id="1134642993">
          <w:marLeft w:val="1166"/>
          <w:marRight w:val="0"/>
          <w:marTop w:val="134"/>
          <w:marBottom w:val="0"/>
          <w:divBdr>
            <w:top w:val="none" w:sz="0" w:space="0" w:color="auto"/>
            <w:left w:val="none" w:sz="0" w:space="0" w:color="auto"/>
            <w:bottom w:val="none" w:sz="0" w:space="0" w:color="auto"/>
            <w:right w:val="none" w:sz="0" w:space="0" w:color="auto"/>
          </w:divBdr>
        </w:div>
        <w:div w:id="1161849293">
          <w:marLeft w:val="547"/>
          <w:marRight w:val="0"/>
          <w:marTop w:val="154"/>
          <w:marBottom w:val="0"/>
          <w:divBdr>
            <w:top w:val="none" w:sz="0" w:space="0" w:color="auto"/>
            <w:left w:val="none" w:sz="0" w:space="0" w:color="auto"/>
            <w:bottom w:val="none" w:sz="0" w:space="0" w:color="auto"/>
            <w:right w:val="none" w:sz="0" w:space="0" w:color="auto"/>
          </w:divBdr>
        </w:div>
        <w:div w:id="1308975639">
          <w:marLeft w:val="1166"/>
          <w:marRight w:val="0"/>
          <w:marTop w:val="134"/>
          <w:marBottom w:val="0"/>
          <w:divBdr>
            <w:top w:val="none" w:sz="0" w:space="0" w:color="auto"/>
            <w:left w:val="none" w:sz="0" w:space="0" w:color="auto"/>
            <w:bottom w:val="none" w:sz="0" w:space="0" w:color="auto"/>
            <w:right w:val="none" w:sz="0" w:space="0" w:color="auto"/>
          </w:divBdr>
        </w:div>
        <w:div w:id="1480926653">
          <w:marLeft w:val="1166"/>
          <w:marRight w:val="0"/>
          <w:marTop w:val="134"/>
          <w:marBottom w:val="0"/>
          <w:divBdr>
            <w:top w:val="none" w:sz="0" w:space="0" w:color="auto"/>
            <w:left w:val="none" w:sz="0" w:space="0" w:color="auto"/>
            <w:bottom w:val="none" w:sz="0" w:space="0" w:color="auto"/>
            <w:right w:val="none" w:sz="0" w:space="0" w:color="auto"/>
          </w:divBdr>
        </w:div>
        <w:div w:id="1648513094">
          <w:marLeft w:val="1166"/>
          <w:marRight w:val="0"/>
          <w:marTop w:val="134"/>
          <w:marBottom w:val="0"/>
          <w:divBdr>
            <w:top w:val="none" w:sz="0" w:space="0" w:color="auto"/>
            <w:left w:val="none" w:sz="0" w:space="0" w:color="auto"/>
            <w:bottom w:val="none" w:sz="0" w:space="0" w:color="auto"/>
            <w:right w:val="none" w:sz="0" w:space="0" w:color="auto"/>
          </w:divBdr>
        </w:div>
      </w:divsChild>
    </w:div>
    <w:div w:id="533465253">
      <w:bodyDiv w:val="1"/>
      <w:marLeft w:val="0"/>
      <w:marRight w:val="0"/>
      <w:marTop w:val="0"/>
      <w:marBottom w:val="0"/>
      <w:divBdr>
        <w:top w:val="none" w:sz="0" w:space="0" w:color="auto"/>
        <w:left w:val="none" w:sz="0" w:space="0" w:color="auto"/>
        <w:bottom w:val="none" w:sz="0" w:space="0" w:color="auto"/>
        <w:right w:val="none" w:sz="0" w:space="0" w:color="auto"/>
      </w:divBdr>
      <w:divsChild>
        <w:div w:id="374619122">
          <w:marLeft w:val="720"/>
          <w:marRight w:val="0"/>
          <w:marTop w:val="154"/>
          <w:marBottom w:val="0"/>
          <w:divBdr>
            <w:top w:val="none" w:sz="0" w:space="0" w:color="auto"/>
            <w:left w:val="none" w:sz="0" w:space="0" w:color="auto"/>
            <w:bottom w:val="none" w:sz="0" w:space="0" w:color="auto"/>
            <w:right w:val="none" w:sz="0" w:space="0" w:color="auto"/>
          </w:divBdr>
        </w:div>
        <w:div w:id="451679362">
          <w:marLeft w:val="720"/>
          <w:marRight w:val="0"/>
          <w:marTop w:val="154"/>
          <w:marBottom w:val="0"/>
          <w:divBdr>
            <w:top w:val="none" w:sz="0" w:space="0" w:color="auto"/>
            <w:left w:val="none" w:sz="0" w:space="0" w:color="auto"/>
            <w:bottom w:val="none" w:sz="0" w:space="0" w:color="auto"/>
            <w:right w:val="none" w:sz="0" w:space="0" w:color="auto"/>
          </w:divBdr>
        </w:div>
        <w:div w:id="1322736473">
          <w:marLeft w:val="720"/>
          <w:marRight w:val="0"/>
          <w:marTop w:val="154"/>
          <w:marBottom w:val="0"/>
          <w:divBdr>
            <w:top w:val="none" w:sz="0" w:space="0" w:color="auto"/>
            <w:left w:val="none" w:sz="0" w:space="0" w:color="auto"/>
            <w:bottom w:val="none" w:sz="0" w:space="0" w:color="auto"/>
            <w:right w:val="none" w:sz="0" w:space="0" w:color="auto"/>
          </w:divBdr>
        </w:div>
        <w:div w:id="1376275015">
          <w:marLeft w:val="1354"/>
          <w:marRight w:val="0"/>
          <w:marTop w:val="134"/>
          <w:marBottom w:val="0"/>
          <w:divBdr>
            <w:top w:val="none" w:sz="0" w:space="0" w:color="auto"/>
            <w:left w:val="none" w:sz="0" w:space="0" w:color="auto"/>
            <w:bottom w:val="none" w:sz="0" w:space="0" w:color="auto"/>
            <w:right w:val="none" w:sz="0" w:space="0" w:color="auto"/>
          </w:divBdr>
        </w:div>
        <w:div w:id="1554274342">
          <w:marLeft w:val="1354"/>
          <w:marRight w:val="0"/>
          <w:marTop w:val="134"/>
          <w:marBottom w:val="0"/>
          <w:divBdr>
            <w:top w:val="none" w:sz="0" w:space="0" w:color="auto"/>
            <w:left w:val="none" w:sz="0" w:space="0" w:color="auto"/>
            <w:bottom w:val="none" w:sz="0" w:space="0" w:color="auto"/>
            <w:right w:val="none" w:sz="0" w:space="0" w:color="auto"/>
          </w:divBdr>
        </w:div>
      </w:divsChild>
    </w:div>
    <w:div w:id="536087671">
      <w:bodyDiv w:val="1"/>
      <w:marLeft w:val="0"/>
      <w:marRight w:val="0"/>
      <w:marTop w:val="0"/>
      <w:marBottom w:val="0"/>
      <w:divBdr>
        <w:top w:val="none" w:sz="0" w:space="0" w:color="auto"/>
        <w:left w:val="none" w:sz="0" w:space="0" w:color="auto"/>
        <w:bottom w:val="none" w:sz="0" w:space="0" w:color="auto"/>
        <w:right w:val="none" w:sz="0" w:space="0" w:color="auto"/>
      </w:divBdr>
    </w:div>
    <w:div w:id="547762440">
      <w:bodyDiv w:val="1"/>
      <w:marLeft w:val="0"/>
      <w:marRight w:val="0"/>
      <w:marTop w:val="0"/>
      <w:marBottom w:val="0"/>
      <w:divBdr>
        <w:top w:val="none" w:sz="0" w:space="0" w:color="auto"/>
        <w:left w:val="none" w:sz="0" w:space="0" w:color="auto"/>
        <w:bottom w:val="none" w:sz="0" w:space="0" w:color="auto"/>
        <w:right w:val="none" w:sz="0" w:space="0" w:color="auto"/>
      </w:divBdr>
    </w:div>
    <w:div w:id="574364703">
      <w:bodyDiv w:val="1"/>
      <w:marLeft w:val="0"/>
      <w:marRight w:val="0"/>
      <w:marTop w:val="0"/>
      <w:marBottom w:val="0"/>
      <w:divBdr>
        <w:top w:val="none" w:sz="0" w:space="0" w:color="auto"/>
        <w:left w:val="none" w:sz="0" w:space="0" w:color="auto"/>
        <w:bottom w:val="none" w:sz="0" w:space="0" w:color="auto"/>
        <w:right w:val="none" w:sz="0" w:space="0" w:color="auto"/>
      </w:divBdr>
      <w:divsChild>
        <w:div w:id="471750448">
          <w:marLeft w:val="547"/>
          <w:marRight w:val="0"/>
          <w:marTop w:val="115"/>
          <w:marBottom w:val="0"/>
          <w:divBdr>
            <w:top w:val="none" w:sz="0" w:space="0" w:color="auto"/>
            <w:left w:val="none" w:sz="0" w:space="0" w:color="auto"/>
            <w:bottom w:val="none" w:sz="0" w:space="0" w:color="auto"/>
            <w:right w:val="none" w:sz="0" w:space="0" w:color="auto"/>
          </w:divBdr>
        </w:div>
        <w:div w:id="661004845">
          <w:marLeft w:val="547"/>
          <w:marRight w:val="0"/>
          <w:marTop w:val="115"/>
          <w:marBottom w:val="0"/>
          <w:divBdr>
            <w:top w:val="none" w:sz="0" w:space="0" w:color="auto"/>
            <w:left w:val="none" w:sz="0" w:space="0" w:color="auto"/>
            <w:bottom w:val="none" w:sz="0" w:space="0" w:color="auto"/>
            <w:right w:val="none" w:sz="0" w:space="0" w:color="auto"/>
          </w:divBdr>
        </w:div>
      </w:divsChild>
    </w:div>
    <w:div w:id="578560702">
      <w:bodyDiv w:val="1"/>
      <w:marLeft w:val="0"/>
      <w:marRight w:val="0"/>
      <w:marTop w:val="0"/>
      <w:marBottom w:val="0"/>
      <w:divBdr>
        <w:top w:val="none" w:sz="0" w:space="0" w:color="auto"/>
        <w:left w:val="none" w:sz="0" w:space="0" w:color="auto"/>
        <w:bottom w:val="none" w:sz="0" w:space="0" w:color="auto"/>
        <w:right w:val="none" w:sz="0" w:space="0" w:color="auto"/>
      </w:divBdr>
    </w:div>
    <w:div w:id="579026940">
      <w:bodyDiv w:val="1"/>
      <w:marLeft w:val="0"/>
      <w:marRight w:val="0"/>
      <w:marTop w:val="0"/>
      <w:marBottom w:val="0"/>
      <w:divBdr>
        <w:top w:val="none" w:sz="0" w:space="0" w:color="auto"/>
        <w:left w:val="none" w:sz="0" w:space="0" w:color="auto"/>
        <w:bottom w:val="none" w:sz="0" w:space="0" w:color="auto"/>
        <w:right w:val="none" w:sz="0" w:space="0" w:color="auto"/>
      </w:divBdr>
      <w:divsChild>
        <w:div w:id="183520923">
          <w:marLeft w:val="1166"/>
          <w:marRight w:val="0"/>
          <w:marTop w:val="125"/>
          <w:marBottom w:val="0"/>
          <w:divBdr>
            <w:top w:val="none" w:sz="0" w:space="0" w:color="auto"/>
            <w:left w:val="none" w:sz="0" w:space="0" w:color="auto"/>
            <w:bottom w:val="none" w:sz="0" w:space="0" w:color="auto"/>
            <w:right w:val="none" w:sz="0" w:space="0" w:color="auto"/>
          </w:divBdr>
        </w:div>
        <w:div w:id="223030425">
          <w:marLeft w:val="1166"/>
          <w:marRight w:val="0"/>
          <w:marTop w:val="125"/>
          <w:marBottom w:val="0"/>
          <w:divBdr>
            <w:top w:val="none" w:sz="0" w:space="0" w:color="auto"/>
            <w:left w:val="none" w:sz="0" w:space="0" w:color="auto"/>
            <w:bottom w:val="none" w:sz="0" w:space="0" w:color="auto"/>
            <w:right w:val="none" w:sz="0" w:space="0" w:color="auto"/>
          </w:divBdr>
        </w:div>
        <w:div w:id="349918548">
          <w:marLeft w:val="1166"/>
          <w:marRight w:val="0"/>
          <w:marTop w:val="125"/>
          <w:marBottom w:val="0"/>
          <w:divBdr>
            <w:top w:val="none" w:sz="0" w:space="0" w:color="auto"/>
            <w:left w:val="none" w:sz="0" w:space="0" w:color="auto"/>
            <w:bottom w:val="none" w:sz="0" w:space="0" w:color="auto"/>
            <w:right w:val="none" w:sz="0" w:space="0" w:color="auto"/>
          </w:divBdr>
        </w:div>
        <w:div w:id="1531381075">
          <w:marLeft w:val="1166"/>
          <w:marRight w:val="0"/>
          <w:marTop w:val="125"/>
          <w:marBottom w:val="0"/>
          <w:divBdr>
            <w:top w:val="none" w:sz="0" w:space="0" w:color="auto"/>
            <w:left w:val="none" w:sz="0" w:space="0" w:color="auto"/>
            <w:bottom w:val="none" w:sz="0" w:space="0" w:color="auto"/>
            <w:right w:val="none" w:sz="0" w:space="0" w:color="auto"/>
          </w:divBdr>
        </w:div>
        <w:div w:id="1531407116">
          <w:marLeft w:val="1166"/>
          <w:marRight w:val="0"/>
          <w:marTop w:val="125"/>
          <w:marBottom w:val="0"/>
          <w:divBdr>
            <w:top w:val="none" w:sz="0" w:space="0" w:color="auto"/>
            <w:left w:val="none" w:sz="0" w:space="0" w:color="auto"/>
            <w:bottom w:val="none" w:sz="0" w:space="0" w:color="auto"/>
            <w:right w:val="none" w:sz="0" w:space="0" w:color="auto"/>
          </w:divBdr>
        </w:div>
        <w:div w:id="1907296478">
          <w:marLeft w:val="1166"/>
          <w:marRight w:val="0"/>
          <w:marTop w:val="125"/>
          <w:marBottom w:val="0"/>
          <w:divBdr>
            <w:top w:val="none" w:sz="0" w:space="0" w:color="auto"/>
            <w:left w:val="none" w:sz="0" w:space="0" w:color="auto"/>
            <w:bottom w:val="none" w:sz="0" w:space="0" w:color="auto"/>
            <w:right w:val="none" w:sz="0" w:space="0" w:color="auto"/>
          </w:divBdr>
        </w:div>
        <w:div w:id="2109158278">
          <w:marLeft w:val="1166"/>
          <w:marRight w:val="0"/>
          <w:marTop w:val="125"/>
          <w:marBottom w:val="0"/>
          <w:divBdr>
            <w:top w:val="none" w:sz="0" w:space="0" w:color="auto"/>
            <w:left w:val="none" w:sz="0" w:space="0" w:color="auto"/>
            <w:bottom w:val="none" w:sz="0" w:space="0" w:color="auto"/>
            <w:right w:val="none" w:sz="0" w:space="0" w:color="auto"/>
          </w:divBdr>
        </w:div>
      </w:divsChild>
    </w:div>
    <w:div w:id="594165964">
      <w:bodyDiv w:val="1"/>
      <w:marLeft w:val="0"/>
      <w:marRight w:val="0"/>
      <w:marTop w:val="0"/>
      <w:marBottom w:val="0"/>
      <w:divBdr>
        <w:top w:val="none" w:sz="0" w:space="0" w:color="auto"/>
        <w:left w:val="none" w:sz="0" w:space="0" w:color="auto"/>
        <w:bottom w:val="none" w:sz="0" w:space="0" w:color="auto"/>
        <w:right w:val="none" w:sz="0" w:space="0" w:color="auto"/>
      </w:divBdr>
    </w:div>
    <w:div w:id="605308005">
      <w:bodyDiv w:val="1"/>
      <w:marLeft w:val="0"/>
      <w:marRight w:val="0"/>
      <w:marTop w:val="0"/>
      <w:marBottom w:val="0"/>
      <w:divBdr>
        <w:top w:val="none" w:sz="0" w:space="0" w:color="auto"/>
        <w:left w:val="none" w:sz="0" w:space="0" w:color="auto"/>
        <w:bottom w:val="none" w:sz="0" w:space="0" w:color="auto"/>
        <w:right w:val="none" w:sz="0" w:space="0" w:color="auto"/>
      </w:divBdr>
      <w:divsChild>
        <w:div w:id="633095305">
          <w:marLeft w:val="547"/>
          <w:marRight w:val="0"/>
          <w:marTop w:val="115"/>
          <w:marBottom w:val="0"/>
          <w:divBdr>
            <w:top w:val="none" w:sz="0" w:space="0" w:color="auto"/>
            <w:left w:val="none" w:sz="0" w:space="0" w:color="auto"/>
            <w:bottom w:val="none" w:sz="0" w:space="0" w:color="auto"/>
            <w:right w:val="none" w:sz="0" w:space="0" w:color="auto"/>
          </w:divBdr>
        </w:div>
        <w:div w:id="720330166">
          <w:marLeft w:val="547"/>
          <w:marRight w:val="0"/>
          <w:marTop w:val="115"/>
          <w:marBottom w:val="0"/>
          <w:divBdr>
            <w:top w:val="none" w:sz="0" w:space="0" w:color="auto"/>
            <w:left w:val="none" w:sz="0" w:space="0" w:color="auto"/>
            <w:bottom w:val="none" w:sz="0" w:space="0" w:color="auto"/>
            <w:right w:val="none" w:sz="0" w:space="0" w:color="auto"/>
          </w:divBdr>
        </w:div>
        <w:div w:id="852646873">
          <w:marLeft w:val="1166"/>
          <w:marRight w:val="0"/>
          <w:marTop w:val="115"/>
          <w:marBottom w:val="0"/>
          <w:divBdr>
            <w:top w:val="none" w:sz="0" w:space="0" w:color="auto"/>
            <w:left w:val="none" w:sz="0" w:space="0" w:color="auto"/>
            <w:bottom w:val="none" w:sz="0" w:space="0" w:color="auto"/>
            <w:right w:val="none" w:sz="0" w:space="0" w:color="auto"/>
          </w:divBdr>
        </w:div>
        <w:div w:id="1569144279">
          <w:marLeft w:val="1166"/>
          <w:marRight w:val="0"/>
          <w:marTop w:val="115"/>
          <w:marBottom w:val="0"/>
          <w:divBdr>
            <w:top w:val="none" w:sz="0" w:space="0" w:color="auto"/>
            <w:left w:val="none" w:sz="0" w:space="0" w:color="auto"/>
            <w:bottom w:val="none" w:sz="0" w:space="0" w:color="auto"/>
            <w:right w:val="none" w:sz="0" w:space="0" w:color="auto"/>
          </w:divBdr>
        </w:div>
        <w:div w:id="1813056126">
          <w:marLeft w:val="1166"/>
          <w:marRight w:val="0"/>
          <w:marTop w:val="115"/>
          <w:marBottom w:val="0"/>
          <w:divBdr>
            <w:top w:val="none" w:sz="0" w:space="0" w:color="auto"/>
            <w:left w:val="none" w:sz="0" w:space="0" w:color="auto"/>
            <w:bottom w:val="none" w:sz="0" w:space="0" w:color="auto"/>
            <w:right w:val="none" w:sz="0" w:space="0" w:color="auto"/>
          </w:divBdr>
        </w:div>
      </w:divsChild>
    </w:div>
    <w:div w:id="609354686">
      <w:bodyDiv w:val="1"/>
      <w:marLeft w:val="0"/>
      <w:marRight w:val="0"/>
      <w:marTop w:val="0"/>
      <w:marBottom w:val="0"/>
      <w:divBdr>
        <w:top w:val="none" w:sz="0" w:space="0" w:color="auto"/>
        <w:left w:val="none" w:sz="0" w:space="0" w:color="auto"/>
        <w:bottom w:val="none" w:sz="0" w:space="0" w:color="auto"/>
        <w:right w:val="none" w:sz="0" w:space="0" w:color="auto"/>
      </w:divBdr>
      <w:divsChild>
        <w:div w:id="577831613">
          <w:marLeft w:val="547"/>
          <w:marRight w:val="0"/>
          <w:marTop w:val="125"/>
          <w:marBottom w:val="0"/>
          <w:divBdr>
            <w:top w:val="none" w:sz="0" w:space="0" w:color="auto"/>
            <w:left w:val="none" w:sz="0" w:space="0" w:color="auto"/>
            <w:bottom w:val="none" w:sz="0" w:space="0" w:color="auto"/>
            <w:right w:val="none" w:sz="0" w:space="0" w:color="auto"/>
          </w:divBdr>
        </w:div>
        <w:div w:id="970284580">
          <w:marLeft w:val="547"/>
          <w:marRight w:val="0"/>
          <w:marTop w:val="125"/>
          <w:marBottom w:val="0"/>
          <w:divBdr>
            <w:top w:val="none" w:sz="0" w:space="0" w:color="auto"/>
            <w:left w:val="none" w:sz="0" w:space="0" w:color="auto"/>
            <w:bottom w:val="none" w:sz="0" w:space="0" w:color="auto"/>
            <w:right w:val="none" w:sz="0" w:space="0" w:color="auto"/>
          </w:divBdr>
        </w:div>
      </w:divsChild>
    </w:div>
    <w:div w:id="617687975">
      <w:bodyDiv w:val="1"/>
      <w:marLeft w:val="0"/>
      <w:marRight w:val="0"/>
      <w:marTop w:val="0"/>
      <w:marBottom w:val="0"/>
      <w:divBdr>
        <w:top w:val="none" w:sz="0" w:space="0" w:color="auto"/>
        <w:left w:val="none" w:sz="0" w:space="0" w:color="auto"/>
        <w:bottom w:val="none" w:sz="0" w:space="0" w:color="auto"/>
        <w:right w:val="none" w:sz="0" w:space="0" w:color="auto"/>
      </w:divBdr>
    </w:div>
    <w:div w:id="620846704">
      <w:bodyDiv w:val="1"/>
      <w:marLeft w:val="0"/>
      <w:marRight w:val="0"/>
      <w:marTop w:val="0"/>
      <w:marBottom w:val="0"/>
      <w:divBdr>
        <w:top w:val="none" w:sz="0" w:space="0" w:color="auto"/>
        <w:left w:val="none" w:sz="0" w:space="0" w:color="auto"/>
        <w:bottom w:val="none" w:sz="0" w:space="0" w:color="auto"/>
        <w:right w:val="none" w:sz="0" w:space="0" w:color="auto"/>
      </w:divBdr>
      <w:divsChild>
        <w:div w:id="1639451892">
          <w:marLeft w:val="562"/>
          <w:marRight w:val="0"/>
          <w:marTop w:val="96"/>
          <w:marBottom w:val="0"/>
          <w:divBdr>
            <w:top w:val="none" w:sz="0" w:space="0" w:color="auto"/>
            <w:left w:val="none" w:sz="0" w:space="0" w:color="auto"/>
            <w:bottom w:val="none" w:sz="0" w:space="0" w:color="auto"/>
            <w:right w:val="none" w:sz="0" w:space="0" w:color="auto"/>
          </w:divBdr>
        </w:div>
        <w:div w:id="1851527402">
          <w:marLeft w:val="850"/>
          <w:marRight w:val="0"/>
          <w:marTop w:val="96"/>
          <w:marBottom w:val="0"/>
          <w:divBdr>
            <w:top w:val="none" w:sz="0" w:space="0" w:color="auto"/>
            <w:left w:val="none" w:sz="0" w:space="0" w:color="auto"/>
            <w:bottom w:val="none" w:sz="0" w:space="0" w:color="auto"/>
            <w:right w:val="none" w:sz="0" w:space="0" w:color="auto"/>
          </w:divBdr>
        </w:div>
        <w:div w:id="1921285964">
          <w:marLeft w:val="562"/>
          <w:marRight w:val="0"/>
          <w:marTop w:val="96"/>
          <w:marBottom w:val="0"/>
          <w:divBdr>
            <w:top w:val="none" w:sz="0" w:space="0" w:color="auto"/>
            <w:left w:val="none" w:sz="0" w:space="0" w:color="auto"/>
            <w:bottom w:val="none" w:sz="0" w:space="0" w:color="auto"/>
            <w:right w:val="none" w:sz="0" w:space="0" w:color="auto"/>
          </w:divBdr>
        </w:div>
      </w:divsChild>
    </w:div>
    <w:div w:id="635794740">
      <w:bodyDiv w:val="1"/>
      <w:marLeft w:val="0"/>
      <w:marRight w:val="0"/>
      <w:marTop w:val="0"/>
      <w:marBottom w:val="0"/>
      <w:divBdr>
        <w:top w:val="none" w:sz="0" w:space="0" w:color="auto"/>
        <w:left w:val="none" w:sz="0" w:space="0" w:color="auto"/>
        <w:bottom w:val="none" w:sz="0" w:space="0" w:color="auto"/>
        <w:right w:val="none" w:sz="0" w:space="0" w:color="auto"/>
      </w:divBdr>
    </w:div>
    <w:div w:id="647444974">
      <w:bodyDiv w:val="1"/>
      <w:marLeft w:val="0"/>
      <w:marRight w:val="0"/>
      <w:marTop w:val="0"/>
      <w:marBottom w:val="0"/>
      <w:divBdr>
        <w:top w:val="none" w:sz="0" w:space="0" w:color="auto"/>
        <w:left w:val="none" w:sz="0" w:space="0" w:color="auto"/>
        <w:bottom w:val="none" w:sz="0" w:space="0" w:color="auto"/>
        <w:right w:val="none" w:sz="0" w:space="0" w:color="auto"/>
      </w:divBdr>
    </w:div>
    <w:div w:id="648824320">
      <w:bodyDiv w:val="1"/>
      <w:marLeft w:val="0"/>
      <w:marRight w:val="0"/>
      <w:marTop w:val="0"/>
      <w:marBottom w:val="0"/>
      <w:divBdr>
        <w:top w:val="none" w:sz="0" w:space="0" w:color="auto"/>
        <w:left w:val="none" w:sz="0" w:space="0" w:color="auto"/>
        <w:bottom w:val="none" w:sz="0" w:space="0" w:color="auto"/>
        <w:right w:val="none" w:sz="0" w:space="0" w:color="auto"/>
      </w:divBdr>
      <w:divsChild>
        <w:div w:id="38289937">
          <w:marLeft w:val="720"/>
          <w:marRight w:val="0"/>
          <w:marTop w:val="240"/>
          <w:marBottom w:val="0"/>
          <w:divBdr>
            <w:top w:val="none" w:sz="0" w:space="0" w:color="auto"/>
            <w:left w:val="none" w:sz="0" w:space="0" w:color="auto"/>
            <w:bottom w:val="none" w:sz="0" w:space="0" w:color="auto"/>
            <w:right w:val="none" w:sz="0" w:space="0" w:color="auto"/>
          </w:divBdr>
        </w:div>
        <w:div w:id="110171922">
          <w:marLeft w:val="720"/>
          <w:marRight w:val="0"/>
          <w:marTop w:val="240"/>
          <w:marBottom w:val="0"/>
          <w:divBdr>
            <w:top w:val="none" w:sz="0" w:space="0" w:color="auto"/>
            <w:left w:val="none" w:sz="0" w:space="0" w:color="auto"/>
            <w:bottom w:val="none" w:sz="0" w:space="0" w:color="auto"/>
            <w:right w:val="none" w:sz="0" w:space="0" w:color="auto"/>
          </w:divBdr>
        </w:div>
        <w:div w:id="293027939">
          <w:marLeft w:val="720"/>
          <w:marRight w:val="0"/>
          <w:marTop w:val="240"/>
          <w:marBottom w:val="0"/>
          <w:divBdr>
            <w:top w:val="none" w:sz="0" w:space="0" w:color="auto"/>
            <w:left w:val="none" w:sz="0" w:space="0" w:color="auto"/>
            <w:bottom w:val="none" w:sz="0" w:space="0" w:color="auto"/>
            <w:right w:val="none" w:sz="0" w:space="0" w:color="auto"/>
          </w:divBdr>
        </w:div>
        <w:div w:id="1340279807">
          <w:marLeft w:val="720"/>
          <w:marRight w:val="0"/>
          <w:marTop w:val="240"/>
          <w:marBottom w:val="0"/>
          <w:divBdr>
            <w:top w:val="none" w:sz="0" w:space="0" w:color="auto"/>
            <w:left w:val="none" w:sz="0" w:space="0" w:color="auto"/>
            <w:bottom w:val="none" w:sz="0" w:space="0" w:color="auto"/>
            <w:right w:val="none" w:sz="0" w:space="0" w:color="auto"/>
          </w:divBdr>
        </w:div>
        <w:div w:id="1973637732">
          <w:marLeft w:val="720"/>
          <w:marRight w:val="0"/>
          <w:marTop w:val="240"/>
          <w:marBottom w:val="0"/>
          <w:divBdr>
            <w:top w:val="none" w:sz="0" w:space="0" w:color="auto"/>
            <w:left w:val="none" w:sz="0" w:space="0" w:color="auto"/>
            <w:bottom w:val="none" w:sz="0" w:space="0" w:color="auto"/>
            <w:right w:val="none" w:sz="0" w:space="0" w:color="auto"/>
          </w:divBdr>
        </w:div>
      </w:divsChild>
    </w:div>
    <w:div w:id="656763867">
      <w:bodyDiv w:val="1"/>
      <w:marLeft w:val="0"/>
      <w:marRight w:val="0"/>
      <w:marTop w:val="0"/>
      <w:marBottom w:val="0"/>
      <w:divBdr>
        <w:top w:val="none" w:sz="0" w:space="0" w:color="auto"/>
        <w:left w:val="none" w:sz="0" w:space="0" w:color="auto"/>
        <w:bottom w:val="none" w:sz="0" w:space="0" w:color="auto"/>
        <w:right w:val="none" w:sz="0" w:space="0" w:color="auto"/>
      </w:divBdr>
    </w:div>
    <w:div w:id="665398642">
      <w:bodyDiv w:val="1"/>
      <w:marLeft w:val="0"/>
      <w:marRight w:val="0"/>
      <w:marTop w:val="0"/>
      <w:marBottom w:val="0"/>
      <w:divBdr>
        <w:top w:val="none" w:sz="0" w:space="0" w:color="auto"/>
        <w:left w:val="none" w:sz="0" w:space="0" w:color="auto"/>
        <w:bottom w:val="none" w:sz="0" w:space="0" w:color="auto"/>
        <w:right w:val="none" w:sz="0" w:space="0" w:color="auto"/>
      </w:divBdr>
    </w:div>
    <w:div w:id="677580860">
      <w:bodyDiv w:val="1"/>
      <w:marLeft w:val="0"/>
      <w:marRight w:val="0"/>
      <w:marTop w:val="0"/>
      <w:marBottom w:val="0"/>
      <w:divBdr>
        <w:top w:val="none" w:sz="0" w:space="0" w:color="auto"/>
        <w:left w:val="none" w:sz="0" w:space="0" w:color="auto"/>
        <w:bottom w:val="none" w:sz="0" w:space="0" w:color="auto"/>
        <w:right w:val="none" w:sz="0" w:space="0" w:color="auto"/>
      </w:divBdr>
    </w:div>
    <w:div w:id="681394250">
      <w:bodyDiv w:val="1"/>
      <w:marLeft w:val="0"/>
      <w:marRight w:val="0"/>
      <w:marTop w:val="0"/>
      <w:marBottom w:val="0"/>
      <w:divBdr>
        <w:top w:val="none" w:sz="0" w:space="0" w:color="auto"/>
        <w:left w:val="none" w:sz="0" w:space="0" w:color="auto"/>
        <w:bottom w:val="none" w:sz="0" w:space="0" w:color="auto"/>
        <w:right w:val="none" w:sz="0" w:space="0" w:color="auto"/>
      </w:divBdr>
    </w:div>
    <w:div w:id="690834323">
      <w:bodyDiv w:val="1"/>
      <w:marLeft w:val="0"/>
      <w:marRight w:val="0"/>
      <w:marTop w:val="0"/>
      <w:marBottom w:val="0"/>
      <w:divBdr>
        <w:top w:val="none" w:sz="0" w:space="0" w:color="auto"/>
        <w:left w:val="none" w:sz="0" w:space="0" w:color="auto"/>
        <w:bottom w:val="none" w:sz="0" w:space="0" w:color="auto"/>
        <w:right w:val="none" w:sz="0" w:space="0" w:color="auto"/>
      </w:divBdr>
    </w:div>
    <w:div w:id="714624977">
      <w:bodyDiv w:val="1"/>
      <w:marLeft w:val="0"/>
      <w:marRight w:val="0"/>
      <w:marTop w:val="0"/>
      <w:marBottom w:val="0"/>
      <w:divBdr>
        <w:top w:val="none" w:sz="0" w:space="0" w:color="auto"/>
        <w:left w:val="none" w:sz="0" w:space="0" w:color="auto"/>
        <w:bottom w:val="none" w:sz="0" w:space="0" w:color="auto"/>
        <w:right w:val="none" w:sz="0" w:space="0" w:color="auto"/>
      </w:divBdr>
      <w:divsChild>
        <w:div w:id="1398476194">
          <w:marLeft w:val="562"/>
          <w:marRight w:val="0"/>
          <w:marTop w:val="134"/>
          <w:marBottom w:val="0"/>
          <w:divBdr>
            <w:top w:val="none" w:sz="0" w:space="0" w:color="auto"/>
            <w:left w:val="none" w:sz="0" w:space="0" w:color="auto"/>
            <w:bottom w:val="none" w:sz="0" w:space="0" w:color="auto"/>
            <w:right w:val="none" w:sz="0" w:space="0" w:color="auto"/>
          </w:divBdr>
        </w:div>
        <w:div w:id="48696524">
          <w:marLeft w:val="562"/>
          <w:marRight w:val="0"/>
          <w:marTop w:val="134"/>
          <w:marBottom w:val="0"/>
          <w:divBdr>
            <w:top w:val="none" w:sz="0" w:space="0" w:color="auto"/>
            <w:left w:val="none" w:sz="0" w:space="0" w:color="auto"/>
            <w:bottom w:val="none" w:sz="0" w:space="0" w:color="auto"/>
            <w:right w:val="none" w:sz="0" w:space="0" w:color="auto"/>
          </w:divBdr>
        </w:div>
        <w:div w:id="2134015819">
          <w:marLeft w:val="562"/>
          <w:marRight w:val="0"/>
          <w:marTop w:val="134"/>
          <w:marBottom w:val="0"/>
          <w:divBdr>
            <w:top w:val="none" w:sz="0" w:space="0" w:color="auto"/>
            <w:left w:val="none" w:sz="0" w:space="0" w:color="auto"/>
            <w:bottom w:val="none" w:sz="0" w:space="0" w:color="auto"/>
            <w:right w:val="none" w:sz="0" w:space="0" w:color="auto"/>
          </w:divBdr>
        </w:div>
        <w:div w:id="97454738">
          <w:marLeft w:val="562"/>
          <w:marRight w:val="0"/>
          <w:marTop w:val="134"/>
          <w:marBottom w:val="0"/>
          <w:divBdr>
            <w:top w:val="none" w:sz="0" w:space="0" w:color="auto"/>
            <w:left w:val="none" w:sz="0" w:space="0" w:color="auto"/>
            <w:bottom w:val="none" w:sz="0" w:space="0" w:color="auto"/>
            <w:right w:val="none" w:sz="0" w:space="0" w:color="auto"/>
          </w:divBdr>
        </w:div>
        <w:div w:id="1552304387">
          <w:marLeft w:val="562"/>
          <w:marRight w:val="0"/>
          <w:marTop w:val="134"/>
          <w:marBottom w:val="0"/>
          <w:divBdr>
            <w:top w:val="none" w:sz="0" w:space="0" w:color="auto"/>
            <w:left w:val="none" w:sz="0" w:space="0" w:color="auto"/>
            <w:bottom w:val="none" w:sz="0" w:space="0" w:color="auto"/>
            <w:right w:val="none" w:sz="0" w:space="0" w:color="auto"/>
          </w:divBdr>
        </w:div>
        <w:div w:id="223491053">
          <w:marLeft w:val="562"/>
          <w:marRight w:val="0"/>
          <w:marTop w:val="134"/>
          <w:marBottom w:val="0"/>
          <w:divBdr>
            <w:top w:val="none" w:sz="0" w:space="0" w:color="auto"/>
            <w:left w:val="none" w:sz="0" w:space="0" w:color="auto"/>
            <w:bottom w:val="none" w:sz="0" w:space="0" w:color="auto"/>
            <w:right w:val="none" w:sz="0" w:space="0" w:color="auto"/>
          </w:divBdr>
        </w:div>
      </w:divsChild>
    </w:div>
    <w:div w:id="714937908">
      <w:bodyDiv w:val="1"/>
      <w:marLeft w:val="0"/>
      <w:marRight w:val="0"/>
      <w:marTop w:val="0"/>
      <w:marBottom w:val="0"/>
      <w:divBdr>
        <w:top w:val="none" w:sz="0" w:space="0" w:color="auto"/>
        <w:left w:val="none" w:sz="0" w:space="0" w:color="auto"/>
        <w:bottom w:val="none" w:sz="0" w:space="0" w:color="auto"/>
        <w:right w:val="none" w:sz="0" w:space="0" w:color="auto"/>
      </w:divBdr>
    </w:div>
    <w:div w:id="715469404">
      <w:bodyDiv w:val="1"/>
      <w:marLeft w:val="0"/>
      <w:marRight w:val="0"/>
      <w:marTop w:val="0"/>
      <w:marBottom w:val="0"/>
      <w:divBdr>
        <w:top w:val="none" w:sz="0" w:space="0" w:color="auto"/>
        <w:left w:val="none" w:sz="0" w:space="0" w:color="auto"/>
        <w:bottom w:val="none" w:sz="0" w:space="0" w:color="auto"/>
        <w:right w:val="none" w:sz="0" w:space="0" w:color="auto"/>
      </w:divBdr>
    </w:div>
    <w:div w:id="718284519">
      <w:bodyDiv w:val="1"/>
      <w:marLeft w:val="0"/>
      <w:marRight w:val="0"/>
      <w:marTop w:val="0"/>
      <w:marBottom w:val="0"/>
      <w:divBdr>
        <w:top w:val="none" w:sz="0" w:space="0" w:color="auto"/>
        <w:left w:val="none" w:sz="0" w:space="0" w:color="auto"/>
        <w:bottom w:val="none" w:sz="0" w:space="0" w:color="auto"/>
        <w:right w:val="none" w:sz="0" w:space="0" w:color="auto"/>
      </w:divBdr>
    </w:div>
    <w:div w:id="727454109">
      <w:bodyDiv w:val="1"/>
      <w:marLeft w:val="0"/>
      <w:marRight w:val="0"/>
      <w:marTop w:val="0"/>
      <w:marBottom w:val="0"/>
      <w:divBdr>
        <w:top w:val="none" w:sz="0" w:space="0" w:color="auto"/>
        <w:left w:val="none" w:sz="0" w:space="0" w:color="auto"/>
        <w:bottom w:val="none" w:sz="0" w:space="0" w:color="auto"/>
        <w:right w:val="none" w:sz="0" w:space="0" w:color="auto"/>
      </w:divBdr>
    </w:div>
    <w:div w:id="742068630">
      <w:bodyDiv w:val="1"/>
      <w:marLeft w:val="0"/>
      <w:marRight w:val="0"/>
      <w:marTop w:val="0"/>
      <w:marBottom w:val="0"/>
      <w:divBdr>
        <w:top w:val="none" w:sz="0" w:space="0" w:color="auto"/>
        <w:left w:val="none" w:sz="0" w:space="0" w:color="auto"/>
        <w:bottom w:val="none" w:sz="0" w:space="0" w:color="auto"/>
        <w:right w:val="none" w:sz="0" w:space="0" w:color="auto"/>
      </w:divBdr>
    </w:div>
    <w:div w:id="753822637">
      <w:bodyDiv w:val="1"/>
      <w:marLeft w:val="0"/>
      <w:marRight w:val="0"/>
      <w:marTop w:val="0"/>
      <w:marBottom w:val="0"/>
      <w:divBdr>
        <w:top w:val="none" w:sz="0" w:space="0" w:color="auto"/>
        <w:left w:val="none" w:sz="0" w:space="0" w:color="auto"/>
        <w:bottom w:val="none" w:sz="0" w:space="0" w:color="auto"/>
        <w:right w:val="none" w:sz="0" w:space="0" w:color="auto"/>
      </w:divBdr>
      <w:divsChild>
        <w:div w:id="438598956">
          <w:marLeft w:val="446"/>
          <w:marRight w:val="0"/>
          <w:marTop w:val="0"/>
          <w:marBottom w:val="0"/>
          <w:divBdr>
            <w:top w:val="none" w:sz="0" w:space="0" w:color="auto"/>
            <w:left w:val="none" w:sz="0" w:space="0" w:color="auto"/>
            <w:bottom w:val="none" w:sz="0" w:space="0" w:color="auto"/>
            <w:right w:val="none" w:sz="0" w:space="0" w:color="auto"/>
          </w:divBdr>
        </w:div>
        <w:div w:id="1107431463">
          <w:marLeft w:val="446"/>
          <w:marRight w:val="0"/>
          <w:marTop w:val="0"/>
          <w:marBottom w:val="0"/>
          <w:divBdr>
            <w:top w:val="none" w:sz="0" w:space="0" w:color="auto"/>
            <w:left w:val="none" w:sz="0" w:space="0" w:color="auto"/>
            <w:bottom w:val="none" w:sz="0" w:space="0" w:color="auto"/>
            <w:right w:val="none" w:sz="0" w:space="0" w:color="auto"/>
          </w:divBdr>
        </w:div>
        <w:div w:id="1236279591">
          <w:marLeft w:val="446"/>
          <w:marRight w:val="0"/>
          <w:marTop w:val="0"/>
          <w:marBottom w:val="0"/>
          <w:divBdr>
            <w:top w:val="none" w:sz="0" w:space="0" w:color="auto"/>
            <w:left w:val="none" w:sz="0" w:space="0" w:color="auto"/>
            <w:bottom w:val="none" w:sz="0" w:space="0" w:color="auto"/>
            <w:right w:val="none" w:sz="0" w:space="0" w:color="auto"/>
          </w:divBdr>
        </w:div>
      </w:divsChild>
    </w:div>
    <w:div w:id="754011788">
      <w:bodyDiv w:val="1"/>
      <w:marLeft w:val="0"/>
      <w:marRight w:val="0"/>
      <w:marTop w:val="0"/>
      <w:marBottom w:val="0"/>
      <w:divBdr>
        <w:top w:val="none" w:sz="0" w:space="0" w:color="auto"/>
        <w:left w:val="none" w:sz="0" w:space="0" w:color="auto"/>
        <w:bottom w:val="none" w:sz="0" w:space="0" w:color="auto"/>
        <w:right w:val="none" w:sz="0" w:space="0" w:color="auto"/>
      </w:divBdr>
      <w:divsChild>
        <w:div w:id="115178964">
          <w:marLeft w:val="562"/>
          <w:marRight w:val="0"/>
          <w:marTop w:val="115"/>
          <w:marBottom w:val="0"/>
          <w:divBdr>
            <w:top w:val="none" w:sz="0" w:space="0" w:color="auto"/>
            <w:left w:val="none" w:sz="0" w:space="0" w:color="auto"/>
            <w:bottom w:val="none" w:sz="0" w:space="0" w:color="auto"/>
            <w:right w:val="none" w:sz="0" w:space="0" w:color="auto"/>
          </w:divBdr>
        </w:div>
        <w:div w:id="140580552">
          <w:marLeft w:val="562"/>
          <w:marRight w:val="0"/>
          <w:marTop w:val="115"/>
          <w:marBottom w:val="0"/>
          <w:divBdr>
            <w:top w:val="none" w:sz="0" w:space="0" w:color="auto"/>
            <w:left w:val="none" w:sz="0" w:space="0" w:color="auto"/>
            <w:bottom w:val="none" w:sz="0" w:space="0" w:color="auto"/>
            <w:right w:val="none" w:sz="0" w:space="0" w:color="auto"/>
          </w:divBdr>
        </w:div>
        <w:div w:id="701516793">
          <w:marLeft w:val="562"/>
          <w:marRight w:val="0"/>
          <w:marTop w:val="115"/>
          <w:marBottom w:val="0"/>
          <w:divBdr>
            <w:top w:val="none" w:sz="0" w:space="0" w:color="auto"/>
            <w:left w:val="none" w:sz="0" w:space="0" w:color="auto"/>
            <w:bottom w:val="none" w:sz="0" w:space="0" w:color="auto"/>
            <w:right w:val="none" w:sz="0" w:space="0" w:color="auto"/>
          </w:divBdr>
        </w:div>
        <w:div w:id="761221984">
          <w:marLeft w:val="562"/>
          <w:marRight w:val="0"/>
          <w:marTop w:val="115"/>
          <w:marBottom w:val="0"/>
          <w:divBdr>
            <w:top w:val="none" w:sz="0" w:space="0" w:color="auto"/>
            <w:left w:val="none" w:sz="0" w:space="0" w:color="auto"/>
            <w:bottom w:val="none" w:sz="0" w:space="0" w:color="auto"/>
            <w:right w:val="none" w:sz="0" w:space="0" w:color="auto"/>
          </w:divBdr>
        </w:div>
        <w:div w:id="1305501684">
          <w:marLeft w:val="562"/>
          <w:marRight w:val="0"/>
          <w:marTop w:val="115"/>
          <w:marBottom w:val="0"/>
          <w:divBdr>
            <w:top w:val="none" w:sz="0" w:space="0" w:color="auto"/>
            <w:left w:val="none" w:sz="0" w:space="0" w:color="auto"/>
            <w:bottom w:val="none" w:sz="0" w:space="0" w:color="auto"/>
            <w:right w:val="none" w:sz="0" w:space="0" w:color="auto"/>
          </w:divBdr>
        </w:div>
        <w:div w:id="1826555460">
          <w:marLeft w:val="562"/>
          <w:marRight w:val="0"/>
          <w:marTop w:val="115"/>
          <w:marBottom w:val="0"/>
          <w:divBdr>
            <w:top w:val="none" w:sz="0" w:space="0" w:color="auto"/>
            <w:left w:val="none" w:sz="0" w:space="0" w:color="auto"/>
            <w:bottom w:val="none" w:sz="0" w:space="0" w:color="auto"/>
            <w:right w:val="none" w:sz="0" w:space="0" w:color="auto"/>
          </w:divBdr>
        </w:div>
        <w:div w:id="1891377837">
          <w:marLeft w:val="562"/>
          <w:marRight w:val="0"/>
          <w:marTop w:val="115"/>
          <w:marBottom w:val="0"/>
          <w:divBdr>
            <w:top w:val="none" w:sz="0" w:space="0" w:color="auto"/>
            <w:left w:val="none" w:sz="0" w:space="0" w:color="auto"/>
            <w:bottom w:val="none" w:sz="0" w:space="0" w:color="auto"/>
            <w:right w:val="none" w:sz="0" w:space="0" w:color="auto"/>
          </w:divBdr>
        </w:div>
        <w:div w:id="1976565853">
          <w:marLeft w:val="562"/>
          <w:marRight w:val="0"/>
          <w:marTop w:val="115"/>
          <w:marBottom w:val="0"/>
          <w:divBdr>
            <w:top w:val="none" w:sz="0" w:space="0" w:color="auto"/>
            <w:left w:val="none" w:sz="0" w:space="0" w:color="auto"/>
            <w:bottom w:val="none" w:sz="0" w:space="0" w:color="auto"/>
            <w:right w:val="none" w:sz="0" w:space="0" w:color="auto"/>
          </w:divBdr>
        </w:div>
      </w:divsChild>
    </w:div>
    <w:div w:id="757486689">
      <w:bodyDiv w:val="1"/>
      <w:marLeft w:val="0"/>
      <w:marRight w:val="0"/>
      <w:marTop w:val="0"/>
      <w:marBottom w:val="0"/>
      <w:divBdr>
        <w:top w:val="none" w:sz="0" w:space="0" w:color="auto"/>
        <w:left w:val="none" w:sz="0" w:space="0" w:color="auto"/>
        <w:bottom w:val="none" w:sz="0" w:space="0" w:color="auto"/>
        <w:right w:val="none" w:sz="0" w:space="0" w:color="auto"/>
      </w:divBdr>
      <w:divsChild>
        <w:div w:id="1221135128">
          <w:marLeft w:val="547"/>
          <w:marRight w:val="0"/>
          <w:marTop w:val="120"/>
          <w:marBottom w:val="120"/>
          <w:divBdr>
            <w:top w:val="none" w:sz="0" w:space="0" w:color="auto"/>
            <w:left w:val="none" w:sz="0" w:space="0" w:color="auto"/>
            <w:bottom w:val="none" w:sz="0" w:space="0" w:color="auto"/>
            <w:right w:val="none" w:sz="0" w:space="0" w:color="auto"/>
          </w:divBdr>
        </w:div>
        <w:div w:id="1653675429">
          <w:marLeft w:val="547"/>
          <w:marRight w:val="0"/>
          <w:marTop w:val="120"/>
          <w:marBottom w:val="120"/>
          <w:divBdr>
            <w:top w:val="none" w:sz="0" w:space="0" w:color="auto"/>
            <w:left w:val="none" w:sz="0" w:space="0" w:color="auto"/>
            <w:bottom w:val="none" w:sz="0" w:space="0" w:color="auto"/>
            <w:right w:val="none" w:sz="0" w:space="0" w:color="auto"/>
          </w:divBdr>
        </w:div>
      </w:divsChild>
    </w:div>
    <w:div w:id="761220707">
      <w:bodyDiv w:val="1"/>
      <w:marLeft w:val="0"/>
      <w:marRight w:val="0"/>
      <w:marTop w:val="0"/>
      <w:marBottom w:val="0"/>
      <w:divBdr>
        <w:top w:val="none" w:sz="0" w:space="0" w:color="auto"/>
        <w:left w:val="none" w:sz="0" w:space="0" w:color="auto"/>
        <w:bottom w:val="none" w:sz="0" w:space="0" w:color="auto"/>
        <w:right w:val="none" w:sz="0" w:space="0" w:color="auto"/>
      </w:divBdr>
      <w:divsChild>
        <w:div w:id="2023971724">
          <w:marLeft w:val="274"/>
          <w:marRight w:val="0"/>
          <w:marTop w:val="0"/>
          <w:marBottom w:val="0"/>
          <w:divBdr>
            <w:top w:val="none" w:sz="0" w:space="0" w:color="auto"/>
            <w:left w:val="none" w:sz="0" w:space="0" w:color="auto"/>
            <w:bottom w:val="none" w:sz="0" w:space="0" w:color="auto"/>
            <w:right w:val="none" w:sz="0" w:space="0" w:color="auto"/>
          </w:divBdr>
        </w:div>
      </w:divsChild>
    </w:div>
    <w:div w:id="777867031">
      <w:bodyDiv w:val="1"/>
      <w:marLeft w:val="0"/>
      <w:marRight w:val="0"/>
      <w:marTop w:val="0"/>
      <w:marBottom w:val="0"/>
      <w:divBdr>
        <w:top w:val="none" w:sz="0" w:space="0" w:color="auto"/>
        <w:left w:val="none" w:sz="0" w:space="0" w:color="auto"/>
        <w:bottom w:val="none" w:sz="0" w:space="0" w:color="auto"/>
        <w:right w:val="none" w:sz="0" w:space="0" w:color="auto"/>
      </w:divBdr>
    </w:div>
    <w:div w:id="790438742">
      <w:bodyDiv w:val="1"/>
      <w:marLeft w:val="0"/>
      <w:marRight w:val="0"/>
      <w:marTop w:val="0"/>
      <w:marBottom w:val="0"/>
      <w:divBdr>
        <w:top w:val="none" w:sz="0" w:space="0" w:color="auto"/>
        <w:left w:val="none" w:sz="0" w:space="0" w:color="auto"/>
        <w:bottom w:val="none" w:sz="0" w:space="0" w:color="auto"/>
        <w:right w:val="none" w:sz="0" w:space="0" w:color="auto"/>
      </w:divBdr>
    </w:div>
    <w:div w:id="800341826">
      <w:bodyDiv w:val="1"/>
      <w:marLeft w:val="0"/>
      <w:marRight w:val="0"/>
      <w:marTop w:val="0"/>
      <w:marBottom w:val="0"/>
      <w:divBdr>
        <w:top w:val="none" w:sz="0" w:space="0" w:color="auto"/>
        <w:left w:val="none" w:sz="0" w:space="0" w:color="auto"/>
        <w:bottom w:val="none" w:sz="0" w:space="0" w:color="auto"/>
        <w:right w:val="none" w:sz="0" w:space="0" w:color="auto"/>
      </w:divBdr>
      <w:divsChild>
        <w:div w:id="230699197">
          <w:marLeft w:val="720"/>
          <w:marRight w:val="0"/>
          <w:marTop w:val="106"/>
          <w:marBottom w:val="0"/>
          <w:divBdr>
            <w:top w:val="none" w:sz="0" w:space="0" w:color="auto"/>
            <w:left w:val="none" w:sz="0" w:space="0" w:color="auto"/>
            <w:bottom w:val="none" w:sz="0" w:space="0" w:color="auto"/>
            <w:right w:val="none" w:sz="0" w:space="0" w:color="auto"/>
          </w:divBdr>
        </w:div>
        <w:div w:id="537008798">
          <w:marLeft w:val="720"/>
          <w:marRight w:val="0"/>
          <w:marTop w:val="106"/>
          <w:marBottom w:val="0"/>
          <w:divBdr>
            <w:top w:val="none" w:sz="0" w:space="0" w:color="auto"/>
            <w:left w:val="none" w:sz="0" w:space="0" w:color="auto"/>
            <w:bottom w:val="none" w:sz="0" w:space="0" w:color="auto"/>
            <w:right w:val="none" w:sz="0" w:space="0" w:color="auto"/>
          </w:divBdr>
        </w:div>
        <w:div w:id="1046223583">
          <w:marLeft w:val="720"/>
          <w:marRight w:val="0"/>
          <w:marTop w:val="106"/>
          <w:marBottom w:val="0"/>
          <w:divBdr>
            <w:top w:val="none" w:sz="0" w:space="0" w:color="auto"/>
            <w:left w:val="none" w:sz="0" w:space="0" w:color="auto"/>
            <w:bottom w:val="none" w:sz="0" w:space="0" w:color="auto"/>
            <w:right w:val="none" w:sz="0" w:space="0" w:color="auto"/>
          </w:divBdr>
        </w:div>
        <w:div w:id="1269046005">
          <w:marLeft w:val="720"/>
          <w:marRight w:val="0"/>
          <w:marTop w:val="106"/>
          <w:marBottom w:val="0"/>
          <w:divBdr>
            <w:top w:val="none" w:sz="0" w:space="0" w:color="auto"/>
            <w:left w:val="none" w:sz="0" w:space="0" w:color="auto"/>
            <w:bottom w:val="none" w:sz="0" w:space="0" w:color="auto"/>
            <w:right w:val="none" w:sz="0" w:space="0" w:color="auto"/>
          </w:divBdr>
        </w:div>
        <w:div w:id="1878395731">
          <w:marLeft w:val="720"/>
          <w:marRight w:val="0"/>
          <w:marTop w:val="106"/>
          <w:marBottom w:val="0"/>
          <w:divBdr>
            <w:top w:val="none" w:sz="0" w:space="0" w:color="auto"/>
            <w:left w:val="none" w:sz="0" w:space="0" w:color="auto"/>
            <w:bottom w:val="none" w:sz="0" w:space="0" w:color="auto"/>
            <w:right w:val="none" w:sz="0" w:space="0" w:color="auto"/>
          </w:divBdr>
        </w:div>
        <w:div w:id="1931043677">
          <w:marLeft w:val="720"/>
          <w:marRight w:val="0"/>
          <w:marTop w:val="106"/>
          <w:marBottom w:val="0"/>
          <w:divBdr>
            <w:top w:val="none" w:sz="0" w:space="0" w:color="auto"/>
            <w:left w:val="none" w:sz="0" w:space="0" w:color="auto"/>
            <w:bottom w:val="none" w:sz="0" w:space="0" w:color="auto"/>
            <w:right w:val="none" w:sz="0" w:space="0" w:color="auto"/>
          </w:divBdr>
        </w:div>
      </w:divsChild>
    </w:div>
    <w:div w:id="800926796">
      <w:bodyDiv w:val="1"/>
      <w:marLeft w:val="0"/>
      <w:marRight w:val="0"/>
      <w:marTop w:val="0"/>
      <w:marBottom w:val="0"/>
      <w:divBdr>
        <w:top w:val="none" w:sz="0" w:space="0" w:color="auto"/>
        <w:left w:val="none" w:sz="0" w:space="0" w:color="auto"/>
        <w:bottom w:val="none" w:sz="0" w:space="0" w:color="auto"/>
        <w:right w:val="none" w:sz="0" w:space="0" w:color="auto"/>
      </w:divBdr>
    </w:div>
    <w:div w:id="804348996">
      <w:bodyDiv w:val="1"/>
      <w:marLeft w:val="0"/>
      <w:marRight w:val="0"/>
      <w:marTop w:val="0"/>
      <w:marBottom w:val="0"/>
      <w:divBdr>
        <w:top w:val="none" w:sz="0" w:space="0" w:color="auto"/>
        <w:left w:val="none" w:sz="0" w:space="0" w:color="auto"/>
        <w:bottom w:val="none" w:sz="0" w:space="0" w:color="auto"/>
        <w:right w:val="none" w:sz="0" w:space="0" w:color="auto"/>
      </w:divBdr>
    </w:div>
    <w:div w:id="810094110">
      <w:bodyDiv w:val="1"/>
      <w:marLeft w:val="0"/>
      <w:marRight w:val="0"/>
      <w:marTop w:val="0"/>
      <w:marBottom w:val="0"/>
      <w:divBdr>
        <w:top w:val="none" w:sz="0" w:space="0" w:color="auto"/>
        <w:left w:val="none" w:sz="0" w:space="0" w:color="auto"/>
        <w:bottom w:val="none" w:sz="0" w:space="0" w:color="auto"/>
        <w:right w:val="none" w:sz="0" w:space="0" w:color="auto"/>
      </w:divBdr>
    </w:div>
    <w:div w:id="811210741">
      <w:bodyDiv w:val="1"/>
      <w:marLeft w:val="0"/>
      <w:marRight w:val="0"/>
      <w:marTop w:val="0"/>
      <w:marBottom w:val="0"/>
      <w:divBdr>
        <w:top w:val="none" w:sz="0" w:space="0" w:color="auto"/>
        <w:left w:val="none" w:sz="0" w:space="0" w:color="auto"/>
        <w:bottom w:val="none" w:sz="0" w:space="0" w:color="auto"/>
        <w:right w:val="none" w:sz="0" w:space="0" w:color="auto"/>
      </w:divBdr>
    </w:div>
    <w:div w:id="815534578">
      <w:bodyDiv w:val="1"/>
      <w:marLeft w:val="0"/>
      <w:marRight w:val="0"/>
      <w:marTop w:val="0"/>
      <w:marBottom w:val="0"/>
      <w:divBdr>
        <w:top w:val="none" w:sz="0" w:space="0" w:color="auto"/>
        <w:left w:val="none" w:sz="0" w:space="0" w:color="auto"/>
        <w:bottom w:val="none" w:sz="0" w:space="0" w:color="auto"/>
        <w:right w:val="none" w:sz="0" w:space="0" w:color="auto"/>
      </w:divBdr>
      <w:divsChild>
        <w:div w:id="867452367">
          <w:marLeft w:val="274"/>
          <w:marRight w:val="0"/>
          <w:marTop w:val="0"/>
          <w:marBottom w:val="0"/>
          <w:divBdr>
            <w:top w:val="none" w:sz="0" w:space="0" w:color="auto"/>
            <w:left w:val="none" w:sz="0" w:space="0" w:color="auto"/>
            <w:bottom w:val="none" w:sz="0" w:space="0" w:color="auto"/>
            <w:right w:val="none" w:sz="0" w:space="0" w:color="auto"/>
          </w:divBdr>
        </w:div>
      </w:divsChild>
    </w:div>
    <w:div w:id="828978752">
      <w:bodyDiv w:val="1"/>
      <w:marLeft w:val="0"/>
      <w:marRight w:val="0"/>
      <w:marTop w:val="0"/>
      <w:marBottom w:val="0"/>
      <w:divBdr>
        <w:top w:val="none" w:sz="0" w:space="0" w:color="auto"/>
        <w:left w:val="none" w:sz="0" w:space="0" w:color="auto"/>
        <w:bottom w:val="none" w:sz="0" w:space="0" w:color="auto"/>
        <w:right w:val="none" w:sz="0" w:space="0" w:color="auto"/>
      </w:divBdr>
    </w:div>
    <w:div w:id="834144789">
      <w:bodyDiv w:val="1"/>
      <w:marLeft w:val="0"/>
      <w:marRight w:val="0"/>
      <w:marTop w:val="0"/>
      <w:marBottom w:val="0"/>
      <w:divBdr>
        <w:top w:val="none" w:sz="0" w:space="0" w:color="auto"/>
        <w:left w:val="none" w:sz="0" w:space="0" w:color="auto"/>
        <w:bottom w:val="none" w:sz="0" w:space="0" w:color="auto"/>
        <w:right w:val="none" w:sz="0" w:space="0" w:color="auto"/>
      </w:divBdr>
      <w:divsChild>
        <w:div w:id="465782146">
          <w:marLeft w:val="1166"/>
          <w:marRight w:val="0"/>
          <w:marTop w:val="134"/>
          <w:marBottom w:val="0"/>
          <w:divBdr>
            <w:top w:val="none" w:sz="0" w:space="0" w:color="auto"/>
            <w:left w:val="none" w:sz="0" w:space="0" w:color="auto"/>
            <w:bottom w:val="none" w:sz="0" w:space="0" w:color="auto"/>
            <w:right w:val="none" w:sz="0" w:space="0" w:color="auto"/>
          </w:divBdr>
        </w:div>
        <w:div w:id="901865987">
          <w:marLeft w:val="1166"/>
          <w:marRight w:val="0"/>
          <w:marTop w:val="134"/>
          <w:marBottom w:val="0"/>
          <w:divBdr>
            <w:top w:val="none" w:sz="0" w:space="0" w:color="auto"/>
            <w:left w:val="none" w:sz="0" w:space="0" w:color="auto"/>
            <w:bottom w:val="none" w:sz="0" w:space="0" w:color="auto"/>
            <w:right w:val="none" w:sz="0" w:space="0" w:color="auto"/>
          </w:divBdr>
        </w:div>
        <w:div w:id="937106471">
          <w:marLeft w:val="547"/>
          <w:marRight w:val="0"/>
          <w:marTop w:val="154"/>
          <w:marBottom w:val="0"/>
          <w:divBdr>
            <w:top w:val="none" w:sz="0" w:space="0" w:color="auto"/>
            <w:left w:val="none" w:sz="0" w:space="0" w:color="auto"/>
            <w:bottom w:val="none" w:sz="0" w:space="0" w:color="auto"/>
            <w:right w:val="none" w:sz="0" w:space="0" w:color="auto"/>
          </w:divBdr>
        </w:div>
        <w:div w:id="1011906743">
          <w:marLeft w:val="1166"/>
          <w:marRight w:val="0"/>
          <w:marTop w:val="134"/>
          <w:marBottom w:val="0"/>
          <w:divBdr>
            <w:top w:val="none" w:sz="0" w:space="0" w:color="auto"/>
            <w:left w:val="none" w:sz="0" w:space="0" w:color="auto"/>
            <w:bottom w:val="none" w:sz="0" w:space="0" w:color="auto"/>
            <w:right w:val="none" w:sz="0" w:space="0" w:color="auto"/>
          </w:divBdr>
        </w:div>
        <w:div w:id="1688866195">
          <w:marLeft w:val="1166"/>
          <w:marRight w:val="0"/>
          <w:marTop w:val="134"/>
          <w:marBottom w:val="0"/>
          <w:divBdr>
            <w:top w:val="none" w:sz="0" w:space="0" w:color="auto"/>
            <w:left w:val="none" w:sz="0" w:space="0" w:color="auto"/>
            <w:bottom w:val="none" w:sz="0" w:space="0" w:color="auto"/>
            <w:right w:val="none" w:sz="0" w:space="0" w:color="auto"/>
          </w:divBdr>
        </w:div>
      </w:divsChild>
    </w:div>
    <w:div w:id="836652716">
      <w:bodyDiv w:val="1"/>
      <w:marLeft w:val="0"/>
      <w:marRight w:val="0"/>
      <w:marTop w:val="0"/>
      <w:marBottom w:val="0"/>
      <w:divBdr>
        <w:top w:val="none" w:sz="0" w:space="0" w:color="auto"/>
        <w:left w:val="none" w:sz="0" w:space="0" w:color="auto"/>
        <w:bottom w:val="none" w:sz="0" w:space="0" w:color="auto"/>
        <w:right w:val="none" w:sz="0" w:space="0" w:color="auto"/>
      </w:divBdr>
      <w:divsChild>
        <w:div w:id="346174349">
          <w:marLeft w:val="720"/>
          <w:marRight w:val="0"/>
          <w:marTop w:val="0"/>
          <w:marBottom w:val="0"/>
          <w:divBdr>
            <w:top w:val="none" w:sz="0" w:space="0" w:color="auto"/>
            <w:left w:val="none" w:sz="0" w:space="0" w:color="auto"/>
            <w:bottom w:val="none" w:sz="0" w:space="0" w:color="auto"/>
            <w:right w:val="none" w:sz="0" w:space="0" w:color="auto"/>
          </w:divBdr>
        </w:div>
        <w:div w:id="664942908">
          <w:marLeft w:val="720"/>
          <w:marRight w:val="0"/>
          <w:marTop w:val="0"/>
          <w:marBottom w:val="0"/>
          <w:divBdr>
            <w:top w:val="none" w:sz="0" w:space="0" w:color="auto"/>
            <w:left w:val="none" w:sz="0" w:space="0" w:color="auto"/>
            <w:bottom w:val="none" w:sz="0" w:space="0" w:color="auto"/>
            <w:right w:val="none" w:sz="0" w:space="0" w:color="auto"/>
          </w:divBdr>
        </w:div>
        <w:div w:id="756902143">
          <w:marLeft w:val="720"/>
          <w:marRight w:val="0"/>
          <w:marTop w:val="0"/>
          <w:marBottom w:val="0"/>
          <w:divBdr>
            <w:top w:val="none" w:sz="0" w:space="0" w:color="auto"/>
            <w:left w:val="none" w:sz="0" w:space="0" w:color="auto"/>
            <w:bottom w:val="none" w:sz="0" w:space="0" w:color="auto"/>
            <w:right w:val="none" w:sz="0" w:space="0" w:color="auto"/>
          </w:divBdr>
        </w:div>
        <w:div w:id="804588537">
          <w:marLeft w:val="720"/>
          <w:marRight w:val="0"/>
          <w:marTop w:val="0"/>
          <w:marBottom w:val="0"/>
          <w:divBdr>
            <w:top w:val="none" w:sz="0" w:space="0" w:color="auto"/>
            <w:left w:val="none" w:sz="0" w:space="0" w:color="auto"/>
            <w:bottom w:val="none" w:sz="0" w:space="0" w:color="auto"/>
            <w:right w:val="none" w:sz="0" w:space="0" w:color="auto"/>
          </w:divBdr>
        </w:div>
        <w:div w:id="864485723">
          <w:marLeft w:val="1440"/>
          <w:marRight w:val="0"/>
          <w:marTop w:val="0"/>
          <w:marBottom w:val="0"/>
          <w:divBdr>
            <w:top w:val="none" w:sz="0" w:space="0" w:color="auto"/>
            <w:left w:val="none" w:sz="0" w:space="0" w:color="auto"/>
            <w:bottom w:val="none" w:sz="0" w:space="0" w:color="auto"/>
            <w:right w:val="none" w:sz="0" w:space="0" w:color="auto"/>
          </w:divBdr>
        </w:div>
        <w:div w:id="1600484198">
          <w:marLeft w:val="1440"/>
          <w:marRight w:val="0"/>
          <w:marTop w:val="0"/>
          <w:marBottom w:val="0"/>
          <w:divBdr>
            <w:top w:val="none" w:sz="0" w:space="0" w:color="auto"/>
            <w:left w:val="none" w:sz="0" w:space="0" w:color="auto"/>
            <w:bottom w:val="none" w:sz="0" w:space="0" w:color="auto"/>
            <w:right w:val="none" w:sz="0" w:space="0" w:color="auto"/>
          </w:divBdr>
        </w:div>
        <w:div w:id="1697925630">
          <w:marLeft w:val="1440"/>
          <w:marRight w:val="0"/>
          <w:marTop w:val="0"/>
          <w:marBottom w:val="0"/>
          <w:divBdr>
            <w:top w:val="none" w:sz="0" w:space="0" w:color="auto"/>
            <w:left w:val="none" w:sz="0" w:space="0" w:color="auto"/>
            <w:bottom w:val="none" w:sz="0" w:space="0" w:color="auto"/>
            <w:right w:val="none" w:sz="0" w:space="0" w:color="auto"/>
          </w:divBdr>
        </w:div>
      </w:divsChild>
    </w:div>
    <w:div w:id="845287716">
      <w:bodyDiv w:val="1"/>
      <w:marLeft w:val="0"/>
      <w:marRight w:val="0"/>
      <w:marTop w:val="0"/>
      <w:marBottom w:val="0"/>
      <w:divBdr>
        <w:top w:val="none" w:sz="0" w:space="0" w:color="auto"/>
        <w:left w:val="none" w:sz="0" w:space="0" w:color="auto"/>
        <w:bottom w:val="none" w:sz="0" w:space="0" w:color="auto"/>
        <w:right w:val="none" w:sz="0" w:space="0" w:color="auto"/>
      </w:divBdr>
    </w:div>
    <w:div w:id="845369359">
      <w:bodyDiv w:val="1"/>
      <w:marLeft w:val="0"/>
      <w:marRight w:val="0"/>
      <w:marTop w:val="0"/>
      <w:marBottom w:val="0"/>
      <w:divBdr>
        <w:top w:val="none" w:sz="0" w:space="0" w:color="auto"/>
        <w:left w:val="none" w:sz="0" w:space="0" w:color="auto"/>
        <w:bottom w:val="none" w:sz="0" w:space="0" w:color="auto"/>
        <w:right w:val="none" w:sz="0" w:space="0" w:color="auto"/>
      </w:divBdr>
    </w:div>
    <w:div w:id="849754099">
      <w:bodyDiv w:val="1"/>
      <w:marLeft w:val="0"/>
      <w:marRight w:val="0"/>
      <w:marTop w:val="0"/>
      <w:marBottom w:val="0"/>
      <w:divBdr>
        <w:top w:val="none" w:sz="0" w:space="0" w:color="auto"/>
        <w:left w:val="none" w:sz="0" w:space="0" w:color="auto"/>
        <w:bottom w:val="none" w:sz="0" w:space="0" w:color="auto"/>
        <w:right w:val="none" w:sz="0" w:space="0" w:color="auto"/>
      </w:divBdr>
    </w:div>
    <w:div w:id="867447894">
      <w:bodyDiv w:val="1"/>
      <w:marLeft w:val="0"/>
      <w:marRight w:val="0"/>
      <w:marTop w:val="0"/>
      <w:marBottom w:val="0"/>
      <w:divBdr>
        <w:top w:val="none" w:sz="0" w:space="0" w:color="auto"/>
        <w:left w:val="none" w:sz="0" w:space="0" w:color="auto"/>
        <w:bottom w:val="none" w:sz="0" w:space="0" w:color="auto"/>
        <w:right w:val="none" w:sz="0" w:space="0" w:color="auto"/>
      </w:divBdr>
      <w:divsChild>
        <w:div w:id="281811297">
          <w:marLeft w:val="720"/>
          <w:marRight w:val="0"/>
          <w:marTop w:val="115"/>
          <w:marBottom w:val="0"/>
          <w:divBdr>
            <w:top w:val="none" w:sz="0" w:space="0" w:color="auto"/>
            <w:left w:val="none" w:sz="0" w:space="0" w:color="auto"/>
            <w:bottom w:val="none" w:sz="0" w:space="0" w:color="auto"/>
            <w:right w:val="none" w:sz="0" w:space="0" w:color="auto"/>
          </w:divBdr>
        </w:div>
        <w:div w:id="1391729634">
          <w:marLeft w:val="720"/>
          <w:marRight w:val="0"/>
          <w:marTop w:val="115"/>
          <w:marBottom w:val="0"/>
          <w:divBdr>
            <w:top w:val="none" w:sz="0" w:space="0" w:color="auto"/>
            <w:left w:val="none" w:sz="0" w:space="0" w:color="auto"/>
            <w:bottom w:val="none" w:sz="0" w:space="0" w:color="auto"/>
            <w:right w:val="none" w:sz="0" w:space="0" w:color="auto"/>
          </w:divBdr>
        </w:div>
        <w:div w:id="1419212348">
          <w:marLeft w:val="720"/>
          <w:marRight w:val="0"/>
          <w:marTop w:val="115"/>
          <w:marBottom w:val="0"/>
          <w:divBdr>
            <w:top w:val="none" w:sz="0" w:space="0" w:color="auto"/>
            <w:left w:val="none" w:sz="0" w:space="0" w:color="auto"/>
            <w:bottom w:val="none" w:sz="0" w:space="0" w:color="auto"/>
            <w:right w:val="none" w:sz="0" w:space="0" w:color="auto"/>
          </w:divBdr>
        </w:div>
        <w:div w:id="2063092506">
          <w:marLeft w:val="720"/>
          <w:marRight w:val="0"/>
          <w:marTop w:val="115"/>
          <w:marBottom w:val="0"/>
          <w:divBdr>
            <w:top w:val="none" w:sz="0" w:space="0" w:color="auto"/>
            <w:left w:val="none" w:sz="0" w:space="0" w:color="auto"/>
            <w:bottom w:val="none" w:sz="0" w:space="0" w:color="auto"/>
            <w:right w:val="none" w:sz="0" w:space="0" w:color="auto"/>
          </w:divBdr>
        </w:div>
      </w:divsChild>
    </w:div>
    <w:div w:id="871576594">
      <w:bodyDiv w:val="1"/>
      <w:marLeft w:val="0"/>
      <w:marRight w:val="0"/>
      <w:marTop w:val="0"/>
      <w:marBottom w:val="0"/>
      <w:divBdr>
        <w:top w:val="none" w:sz="0" w:space="0" w:color="auto"/>
        <w:left w:val="none" w:sz="0" w:space="0" w:color="auto"/>
        <w:bottom w:val="none" w:sz="0" w:space="0" w:color="auto"/>
        <w:right w:val="none" w:sz="0" w:space="0" w:color="auto"/>
      </w:divBdr>
    </w:div>
    <w:div w:id="881479823">
      <w:bodyDiv w:val="1"/>
      <w:marLeft w:val="0"/>
      <w:marRight w:val="0"/>
      <w:marTop w:val="0"/>
      <w:marBottom w:val="0"/>
      <w:divBdr>
        <w:top w:val="none" w:sz="0" w:space="0" w:color="auto"/>
        <w:left w:val="none" w:sz="0" w:space="0" w:color="auto"/>
        <w:bottom w:val="none" w:sz="0" w:space="0" w:color="auto"/>
        <w:right w:val="none" w:sz="0" w:space="0" w:color="auto"/>
      </w:divBdr>
    </w:div>
    <w:div w:id="896361969">
      <w:bodyDiv w:val="1"/>
      <w:marLeft w:val="0"/>
      <w:marRight w:val="0"/>
      <w:marTop w:val="0"/>
      <w:marBottom w:val="0"/>
      <w:divBdr>
        <w:top w:val="none" w:sz="0" w:space="0" w:color="auto"/>
        <w:left w:val="none" w:sz="0" w:space="0" w:color="auto"/>
        <w:bottom w:val="none" w:sz="0" w:space="0" w:color="auto"/>
        <w:right w:val="none" w:sz="0" w:space="0" w:color="auto"/>
      </w:divBdr>
      <w:divsChild>
        <w:div w:id="433134388">
          <w:marLeft w:val="979"/>
          <w:marRight w:val="0"/>
          <w:marTop w:val="120"/>
          <w:marBottom w:val="120"/>
          <w:divBdr>
            <w:top w:val="none" w:sz="0" w:space="0" w:color="auto"/>
            <w:left w:val="none" w:sz="0" w:space="0" w:color="auto"/>
            <w:bottom w:val="none" w:sz="0" w:space="0" w:color="auto"/>
            <w:right w:val="none" w:sz="0" w:space="0" w:color="auto"/>
          </w:divBdr>
        </w:div>
        <w:div w:id="607547324">
          <w:marLeft w:val="979"/>
          <w:marRight w:val="0"/>
          <w:marTop w:val="120"/>
          <w:marBottom w:val="120"/>
          <w:divBdr>
            <w:top w:val="none" w:sz="0" w:space="0" w:color="auto"/>
            <w:left w:val="none" w:sz="0" w:space="0" w:color="auto"/>
            <w:bottom w:val="none" w:sz="0" w:space="0" w:color="auto"/>
            <w:right w:val="none" w:sz="0" w:space="0" w:color="auto"/>
          </w:divBdr>
        </w:div>
        <w:div w:id="1371229126">
          <w:marLeft w:val="979"/>
          <w:marRight w:val="0"/>
          <w:marTop w:val="120"/>
          <w:marBottom w:val="120"/>
          <w:divBdr>
            <w:top w:val="none" w:sz="0" w:space="0" w:color="auto"/>
            <w:left w:val="none" w:sz="0" w:space="0" w:color="auto"/>
            <w:bottom w:val="none" w:sz="0" w:space="0" w:color="auto"/>
            <w:right w:val="none" w:sz="0" w:space="0" w:color="auto"/>
          </w:divBdr>
        </w:div>
        <w:div w:id="1637443550">
          <w:marLeft w:val="979"/>
          <w:marRight w:val="0"/>
          <w:marTop w:val="120"/>
          <w:marBottom w:val="120"/>
          <w:divBdr>
            <w:top w:val="none" w:sz="0" w:space="0" w:color="auto"/>
            <w:left w:val="none" w:sz="0" w:space="0" w:color="auto"/>
            <w:bottom w:val="none" w:sz="0" w:space="0" w:color="auto"/>
            <w:right w:val="none" w:sz="0" w:space="0" w:color="auto"/>
          </w:divBdr>
        </w:div>
        <w:div w:id="1764254082">
          <w:marLeft w:val="979"/>
          <w:marRight w:val="0"/>
          <w:marTop w:val="120"/>
          <w:marBottom w:val="120"/>
          <w:divBdr>
            <w:top w:val="none" w:sz="0" w:space="0" w:color="auto"/>
            <w:left w:val="none" w:sz="0" w:space="0" w:color="auto"/>
            <w:bottom w:val="none" w:sz="0" w:space="0" w:color="auto"/>
            <w:right w:val="none" w:sz="0" w:space="0" w:color="auto"/>
          </w:divBdr>
        </w:div>
        <w:div w:id="2085948873">
          <w:marLeft w:val="979"/>
          <w:marRight w:val="0"/>
          <w:marTop w:val="120"/>
          <w:marBottom w:val="120"/>
          <w:divBdr>
            <w:top w:val="none" w:sz="0" w:space="0" w:color="auto"/>
            <w:left w:val="none" w:sz="0" w:space="0" w:color="auto"/>
            <w:bottom w:val="none" w:sz="0" w:space="0" w:color="auto"/>
            <w:right w:val="none" w:sz="0" w:space="0" w:color="auto"/>
          </w:divBdr>
        </w:div>
      </w:divsChild>
    </w:div>
    <w:div w:id="900940755">
      <w:bodyDiv w:val="1"/>
      <w:marLeft w:val="0"/>
      <w:marRight w:val="0"/>
      <w:marTop w:val="0"/>
      <w:marBottom w:val="0"/>
      <w:divBdr>
        <w:top w:val="none" w:sz="0" w:space="0" w:color="auto"/>
        <w:left w:val="none" w:sz="0" w:space="0" w:color="auto"/>
        <w:bottom w:val="none" w:sz="0" w:space="0" w:color="auto"/>
        <w:right w:val="none" w:sz="0" w:space="0" w:color="auto"/>
      </w:divBdr>
    </w:div>
    <w:div w:id="914978136">
      <w:bodyDiv w:val="1"/>
      <w:marLeft w:val="0"/>
      <w:marRight w:val="0"/>
      <w:marTop w:val="0"/>
      <w:marBottom w:val="0"/>
      <w:divBdr>
        <w:top w:val="none" w:sz="0" w:space="0" w:color="auto"/>
        <w:left w:val="none" w:sz="0" w:space="0" w:color="auto"/>
        <w:bottom w:val="none" w:sz="0" w:space="0" w:color="auto"/>
        <w:right w:val="none" w:sz="0" w:space="0" w:color="auto"/>
      </w:divBdr>
    </w:div>
    <w:div w:id="916328102">
      <w:bodyDiv w:val="1"/>
      <w:marLeft w:val="0"/>
      <w:marRight w:val="0"/>
      <w:marTop w:val="0"/>
      <w:marBottom w:val="0"/>
      <w:divBdr>
        <w:top w:val="none" w:sz="0" w:space="0" w:color="auto"/>
        <w:left w:val="none" w:sz="0" w:space="0" w:color="auto"/>
        <w:bottom w:val="none" w:sz="0" w:space="0" w:color="auto"/>
        <w:right w:val="none" w:sz="0" w:space="0" w:color="auto"/>
      </w:divBdr>
    </w:div>
    <w:div w:id="930816670">
      <w:bodyDiv w:val="1"/>
      <w:marLeft w:val="0"/>
      <w:marRight w:val="0"/>
      <w:marTop w:val="0"/>
      <w:marBottom w:val="0"/>
      <w:divBdr>
        <w:top w:val="none" w:sz="0" w:space="0" w:color="auto"/>
        <w:left w:val="none" w:sz="0" w:space="0" w:color="auto"/>
        <w:bottom w:val="none" w:sz="0" w:space="0" w:color="auto"/>
        <w:right w:val="none" w:sz="0" w:space="0" w:color="auto"/>
      </w:divBdr>
      <w:divsChild>
        <w:div w:id="991103526">
          <w:marLeft w:val="547"/>
          <w:marRight w:val="0"/>
          <w:marTop w:val="120"/>
          <w:marBottom w:val="0"/>
          <w:divBdr>
            <w:top w:val="none" w:sz="0" w:space="0" w:color="auto"/>
            <w:left w:val="none" w:sz="0" w:space="0" w:color="auto"/>
            <w:bottom w:val="none" w:sz="0" w:space="0" w:color="auto"/>
            <w:right w:val="none" w:sz="0" w:space="0" w:color="auto"/>
          </w:divBdr>
        </w:div>
        <w:div w:id="1397239576">
          <w:marLeft w:val="547"/>
          <w:marRight w:val="0"/>
          <w:marTop w:val="120"/>
          <w:marBottom w:val="0"/>
          <w:divBdr>
            <w:top w:val="none" w:sz="0" w:space="0" w:color="auto"/>
            <w:left w:val="none" w:sz="0" w:space="0" w:color="auto"/>
            <w:bottom w:val="none" w:sz="0" w:space="0" w:color="auto"/>
            <w:right w:val="none" w:sz="0" w:space="0" w:color="auto"/>
          </w:divBdr>
        </w:div>
        <w:div w:id="1920362485">
          <w:marLeft w:val="547"/>
          <w:marRight w:val="0"/>
          <w:marTop w:val="120"/>
          <w:marBottom w:val="0"/>
          <w:divBdr>
            <w:top w:val="none" w:sz="0" w:space="0" w:color="auto"/>
            <w:left w:val="none" w:sz="0" w:space="0" w:color="auto"/>
            <w:bottom w:val="none" w:sz="0" w:space="0" w:color="auto"/>
            <w:right w:val="none" w:sz="0" w:space="0" w:color="auto"/>
          </w:divBdr>
        </w:div>
      </w:divsChild>
    </w:div>
    <w:div w:id="934823340">
      <w:bodyDiv w:val="1"/>
      <w:marLeft w:val="0"/>
      <w:marRight w:val="0"/>
      <w:marTop w:val="0"/>
      <w:marBottom w:val="0"/>
      <w:divBdr>
        <w:top w:val="none" w:sz="0" w:space="0" w:color="auto"/>
        <w:left w:val="none" w:sz="0" w:space="0" w:color="auto"/>
        <w:bottom w:val="none" w:sz="0" w:space="0" w:color="auto"/>
        <w:right w:val="none" w:sz="0" w:space="0" w:color="auto"/>
      </w:divBdr>
      <w:divsChild>
        <w:div w:id="115829404">
          <w:marLeft w:val="1166"/>
          <w:marRight w:val="0"/>
          <w:marTop w:val="134"/>
          <w:marBottom w:val="0"/>
          <w:divBdr>
            <w:top w:val="none" w:sz="0" w:space="0" w:color="auto"/>
            <w:left w:val="none" w:sz="0" w:space="0" w:color="auto"/>
            <w:bottom w:val="none" w:sz="0" w:space="0" w:color="auto"/>
            <w:right w:val="none" w:sz="0" w:space="0" w:color="auto"/>
          </w:divBdr>
        </w:div>
        <w:div w:id="1314142587">
          <w:marLeft w:val="1166"/>
          <w:marRight w:val="0"/>
          <w:marTop w:val="134"/>
          <w:marBottom w:val="0"/>
          <w:divBdr>
            <w:top w:val="none" w:sz="0" w:space="0" w:color="auto"/>
            <w:left w:val="none" w:sz="0" w:space="0" w:color="auto"/>
            <w:bottom w:val="none" w:sz="0" w:space="0" w:color="auto"/>
            <w:right w:val="none" w:sz="0" w:space="0" w:color="auto"/>
          </w:divBdr>
        </w:div>
        <w:div w:id="1890995007">
          <w:marLeft w:val="1166"/>
          <w:marRight w:val="0"/>
          <w:marTop w:val="134"/>
          <w:marBottom w:val="0"/>
          <w:divBdr>
            <w:top w:val="none" w:sz="0" w:space="0" w:color="auto"/>
            <w:left w:val="none" w:sz="0" w:space="0" w:color="auto"/>
            <w:bottom w:val="none" w:sz="0" w:space="0" w:color="auto"/>
            <w:right w:val="none" w:sz="0" w:space="0" w:color="auto"/>
          </w:divBdr>
        </w:div>
        <w:div w:id="2047096656">
          <w:marLeft w:val="1166"/>
          <w:marRight w:val="0"/>
          <w:marTop w:val="134"/>
          <w:marBottom w:val="0"/>
          <w:divBdr>
            <w:top w:val="none" w:sz="0" w:space="0" w:color="auto"/>
            <w:left w:val="none" w:sz="0" w:space="0" w:color="auto"/>
            <w:bottom w:val="none" w:sz="0" w:space="0" w:color="auto"/>
            <w:right w:val="none" w:sz="0" w:space="0" w:color="auto"/>
          </w:divBdr>
        </w:div>
        <w:div w:id="2096778664">
          <w:marLeft w:val="1166"/>
          <w:marRight w:val="0"/>
          <w:marTop w:val="134"/>
          <w:marBottom w:val="0"/>
          <w:divBdr>
            <w:top w:val="none" w:sz="0" w:space="0" w:color="auto"/>
            <w:left w:val="none" w:sz="0" w:space="0" w:color="auto"/>
            <w:bottom w:val="none" w:sz="0" w:space="0" w:color="auto"/>
            <w:right w:val="none" w:sz="0" w:space="0" w:color="auto"/>
          </w:divBdr>
        </w:div>
      </w:divsChild>
    </w:div>
    <w:div w:id="940183328">
      <w:bodyDiv w:val="1"/>
      <w:marLeft w:val="0"/>
      <w:marRight w:val="0"/>
      <w:marTop w:val="0"/>
      <w:marBottom w:val="0"/>
      <w:divBdr>
        <w:top w:val="none" w:sz="0" w:space="0" w:color="auto"/>
        <w:left w:val="none" w:sz="0" w:space="0" w:color="auto"/>
        <w:bottom w:val="none" w:sz="0" w:space="0" w:color="auto"/>
        <w:right w:val="none" w:sz="0" w:space="0" w:color="auto"/>
      </w:divBdr>
    </w:div>
    <w:div w:id="959843188">
      <w:bodyDiv w:val="1"/>
      <w:marLeft w:val="0"/>
      <w:marRight w:val="0"/>
      <w:marTop w:val="0"/>
      <w:marBottom w:val="0"/>
      <w:divBdr>
        <w:top w:val="none" w:sz="0" w:space="0" w:color="auto"/>
        <w:left w:val="none" w:sz="0" w:space="0" w:color="auto"/>
        <w:bottom w:val="none" w:sz="0" w:space="0" w:color="auto"/>
        <w:right w:val="none" w:sz="0" w:space="0" w:color="auto"/>
      </w:divBdr>
    </w:div>
    <w:div w:id="963972135">
      <w:bodyDiv w:val="1"/>
      <w:marLeft w:val="0"/>
      <w:marRight w:val="0"/>
      <w:marTop w:val="0"/>
      <w:marBottom w:val="0"/>
      <w:divBdr>
        <w:top w:val="none" w:sz="0" w:space="0" w:color="auto"/>
        <w:left w:val="none" w:sz="0" w:space="0" w:color="auto"/>
        <w:bottom w:val="none" w:sz="0" w:space="0" w:color="auto"/>
        <w:right w:val="none" w:sz="0" w:space="0" w:color="auto"/>
      </w:divBdr>
    </w:div>
    <w:div w:id="969944410">
      <w:bodyDiv w:val="1"/>
      <w:marLeft w:val="0"/>
      <w:marRight w:val="0"/>
      <w:marTop w:val="0"/>
      <w:marBottom w:val="0"/>
      <w:divBdr>
        <w:top w:val="none" w:sz="0" w:space="0" w:color="auto"/>
        <w:left w:val="none" w:sz="0" w:space="0" w:color="auto"/>
        <w:bottom w:val="none" w:sz="0" w:space="0" w:color="auto"/>
        <w:right w:val="none" w:sz="0" w:space="0" w:color="auto"/>
      </w:divBdr>
    </w:div>
    <w:div w:id="1003163139">
      <w:bodyDiv w:val="1"/>
      <w:marLeft w:val="0"/>
      <w:marRight w:val="0"/>
      <w:marTop w:val="0"/>
      <w:marBottom w:val="0"/>
      <w:divBdr>
        <w:top w:val="none" w:sz="0" w:space="0" w:color="auto"/>
        <w:left w:val="none" w:sz="0" w:space="0" w:color="auto"/>
        <w:bottom w:val="none" w:sz="0" w:space="0" w:color="auto"/>
        <w:right w:val="none" w:sz="0" w:space="0" w:color="auto"/>
      </w:divBdr>
      <w:divsChild>
        <w:div w:id="152839196">
          <w:marLeft w:val="1123"/>
          <w:marRight w:val="0"/>
          <w:marTop w:val="67"/>
          <w:marBottom w:val="0"/>
          <w:divBdr>
            <w:top w:val="none" w:sz="0" w:space="0" w:color="auto"/>
            <w:left w:val="none" w:sz="0" w:space="0" w:color="auto"/>
            <w:bottom w:val="none" w:sz="0" w:space="0" w:color="auto"/>
            <w:right w:val="none" w:sz="0" w:space="0" w:color="auto"/>
          </w:divBdr>
        </w:div>
        <w:div w:id="244386511">
          <w:marLeft w:val="562"/>
          <w:marRight w:val="0"/>
          <w:marTop w:val="67"/>
          <w:marBottom w:val="0"/>
          <w:divBdr>
            <w:top w:val="none" w:sz="0" w:space="0" w:color="auto"/>
            <w:left w:val="none" w:sz="0" w:space="0" w:color="auto"/>
            <w:bottom w:val="none" w:sz="0" w:space="0" w:color="auto"/>
            <w:right w:val="none" w:sz="0" w:space="0" w:color="auto"/>
          </w:divBdr>
        </w:div>
        <w:div w:id="344720963">
          <w:marLeft w:val="1123"/>
          <w:marRight w:val="0"/>
          <w:marTop w:val="67"/>
          <w:marBottom w:val="0"/>
          <w:divBdr>
            <w:top w:val="none" w:sz="0" w:space="0" w:color="auto"/>
            <w:left w:val="none" w:sz="0" w:space="0" w:color="auto"/>
            <w:bottom w:val="none" w:sz="0" w:space="0" w:color="auto"/>
            <w:right w:val="none" w:sz="0" w:space="0" w:color="auto"/>
          </w:divBdr>
        </w:div>
        <w:div w:id="470249533">
          <w:marLeft w:val="1123"/>
          <w:marRight w:val="0"/>
          <w:marTop w:val="67"/>
          <w:marBottom w:val="0"/>
          <w:divBdr>
            <w:top w:val="none" w:sz="0" w:space="0" w:color="auto"/>
            <w:left w:val="none" w:sz="0" w:space="0" w:color="auto"/>
            <w:bottom w:val="none" w:sz="0" w:space="0" w:color="auto"/>
            <w:right w:val="none" w:sz="0" w:space="0" w:color="auto"/>
          </w:divBdr>
        </w:div>
        <w:div w:id="579486045">
          <w:marLeft w:val="562"/>
          <w:marRight w:val="0"/>
          <w:marTop w:val="67"/>
          <w:marBottom w:val="0"/>
          <w:divBdr>
            <w:top w:val="none" w:sz="0" w:space="0" w:color="auto"/>
            <w:left w:val="none" w:sz="0" w:space="0" w:color="auto"/>
            <w:bottom w:val="none" w:sz="0" w:space="0" w:color="auto"/>
            <w:right w:val="none" w:sz="0" w:space="0" w:color="auto"/>
          </w:divBdr>
        </w:div>
        <w:div w:id="705981980">
          <w:marLeft w:val="562"/>
          <w:marRight w:val="0"/>
          <w:marTop w:val="67"/>
          <w:marBottom w:val="0"/>
          <w:divBdr>
            <w:top w:val="none" w:sz="0" w:space="0" w:color="auto"/>
            <w:left w:val="none" w:sz="0" w:space="0" w:color="auto"/>
            <w:bottom w:val="none" w:sz="0" w:space="0" w:color="auto"/>
            <w:right w:val="none" w:sz="0" w:space="0" w:color="auto"/>
          </w:divBdr>
        </w:div>
        <w:div w:id="832185270">
          <w:marLeft w:val="562"/>
          <w:marRight w:val="0"/>
          <w:marTop w:val="67"/>
          <w:marBottom w:val="0"/>
          <w:divBdr>
            <w:top w:val="none" w:sz="0" w:space="0" w:color="auto"/>
            <w:left w:val="none" w:sz="0" w:space="0" w:color="auto"/>
            <w:bottom w:val="none" w:sz="0" w:space="0" w:color="auto"/>
            <w:right w:val="none" w:sz="0" w:space="0" w:color="auto"/>
          </w:divBdr>
        </w:div>
        <w:div w:id="976105704">
          <w:marLeft w:val="1123"/>
          <w:marRight w:val="0"/>
          <w:marTop w:val="67"/>
          <w:marBottom w:val="0"/>
          <w:divBdr>
            <w:top w:val="none" w:sz="0" w:space="0" w:color="auto"/>
            <w:left w:val="none" w:sz="0" w:space="0" w:color="auto"/>
            <w:bottom w:val="none" w:sz="0" w:space="0" w:color="auto"/>
            <w:right w:val="none" w:sz="0" w:space="0" w:color="auto"/>
          </w:divBdr>
        </w:div>
        <w:div w:id="1012027659">
          <w:marLeft w:val="1123"/>
          <w:marRight w:val="0"/>
          <w:marTop w:val="67"/>
          <w:marBottom w:val="0"/>
          <w:divBdr>
            <w:top w:val="none" w:sz="0" w:space="0" w:color="auto"/>
            <w:left w:val="none" w:sz="0" w:space="0" w:color="auto"/>
            <w:bottom w:val="none" w:sz="0" w:space="0" w:color="auto"/>
            <w:right w:val="none" w:sz="0" w:space="0" w:color="auto"/>
          </w:divBdr>
        </w:div>
        <w:div w:id="1037701234">
          <w:marLeft w:val="1123"/>
          <w:marRight w:val="0"/>
          <w:marTop w:val="67"/>
          <w:marBottom w:val="0"/>
          <w:divBdr>
            <w:top w:val="none" w:sz="0" w:space="0" w:color="auto"/>
            <w:left w:val="none" w:sz="0" w:space="0" w:color="auto"/>
            <w:bottom w:val="none" w:sz="0" w:space="0" w:color="auto"/>
            <w:right w:val="none" w:sz="0" w:space="0" w:color="auto"/>
          </w:divBdr>
        </w:div>
        <w:div w:id="1206990698">
          <w:marLeft w:val="562"/>
          <w:marRight w:val="0"/>
          <w:marTop w:val="67"/>
          <w:marBottom w:val="0"/>
          <w:divBdr>
            <w:top w:val="none" w:sz="0" w:space="0" w:color="auto"/>
            <w:left w:val="none" w:sz="0" w:space="0" w:color="auto"/>
            <w:bottom w:val="none" w:sz="0" w:space="0" w:color="auto"/>
            <w:right w:val="none" w:sz="0" w:space="0" w:color="auto"/>
          </w:divBdr>
        </w:div>
        <w:div w:id="1291741402">
          <w:marLeft w:val="1123"/>
          <w:marRight w:val="0"/>
          <w:marTop w:val="67"/>
          <w:marBottom w:val="0"/>
          <w:divBdr>
            <w:top w:val="none" w:sz="0" w:space="0" w:color="auto"/>
            <w:left w:val="none" w:sz="0" w:space="0" w:color="auto"/>
            <w:bottom w:val="none" w:sz="0" w:space="0" w:color="auto"/>
            <w:right w:val="none" w:sz="0" w:space="0" w:color="auto"/>
          </w:divBdr>
        </w:div>
        <w:div w:id="1580557846">
          <w:marLeft w:val="1123"/>
          <w:marRight w:val="0"/>
          <w:marTop w:val="67"/>
          <w:marBottom w:val="0"/>
          <w:divBdr>
            <w:top w:val="none" w:sz="0" w:space="0" w:color="auto"/>
            <w:left w:val="none" w:sz="0" w:space="0" w:color="auto"/>
            <w:bottom w:val="none" w:sz="0" w:space="0" w:color="auto"/>
            <w:right w:val="none" w:sz="0" w:space="0" w:color="auto"/>
          </w:divBdr>
        </w:div>
        <w:div w:id="1658416597">
          <w:marLeft w:val="1123"/>
          <w:marRight w:val="0"/>
          <w:marTop w:val="67"/>
          <w:marBottom w:val="0"/>
          <w:divBdr>
            <w:top w:val="none" w:sz="0" w:space="0" w:color="auto"/>
            <w:left w:val="none" w:sz="0" w:space="0" w:color="auto"/>
            <w:bottom w:val="none" w:sz="0" w:space="0" w:color="auto"/>
            <w:right w:val="none" w:sz="0" w:space="0" w:color="auto"/>
          </w:divBdr>
        </w:div>
        <w:div w:id="1748842533">
          <w:marLeft w:val="562"/>
          <w:marRight w:val="0"/>
          <w:marTop w:val="67"/>
          <w:marBottom w:val="0"/>
          <w:divBdr>
            <w:top w:val="none" w:sz="0" w:space="0" w:color="auto"/>
            <w:left w:val="none" w:sz="0" w:space="0" w:color="auto"/>
            <w:bottom w:val="none" w:sz="0" w:space="0" w:color="auto"/>
            <w:right w:val="none" w:sz="0" w:space="0" w:color="auto"/>
          </w:divBdr>
        </w:div>
        <w:div w:id="2075273980">
          <w:marLeft w:val="1123"/>
          <w:marRight w:val="0"/>
          <w:marTop w:val="67"/>
          <w:marBottom w:val="0"/>
          <w:divBdr>
            <w:top w:val="none" w:sz="0" w:space="0" w:color="auto"/>
            <w:left w:val="none" w:sz="0" w:space="0" w:color="auto"/>
            <w:bottom w:val="none" w:sz="0" w:space="0" w:color="auto"/>
            <w:right w:val="none" w:sz="0" w:space="0" w:color="auto"/>
          </w:divBdr>
        </w:div>
      </w:divsChild>
    </w:div>
    <w:div w:id="1004358226">
      <w:bodyDiv w:val="1"/>
      <w:marLeft w:val="0"/>
      <w:marRight w:val="0"/>
      <w:marTop w:val="0"/>
      <w:marBottom w:val="0"/>
      <w:divBdr>
        <w:top w:val="none" w:sz="0" w:space="0" w:color="auto"/>
        <w:left w:val="none" w:sz="0" w:space="0" w:color="auto"/>
        <w:bottom w:val="none" w:sz="0" w:space="0" w:color="auto"/>
        <w:right w:val="none" w:sz="0" w:space="0" w:color="auto"/>
      </w:divBdr>
      <w:divsChild>
        <w:div w:id="3636455">
          <w:marLeft w:val="1166"/>
          <w:marRight w:val="0"/>
          <w:marTop w:val="134"/>
          <w:marBottom w:val="0"/>
          <w:divBdr>
            <w:top w:val="none" w:sz="0" w:space="0" w:color="auto"/>
            <w:left w:val="none" w:sz="0" w:space="0" w:color="auto"/>
            <w:bottom w:val="none" w:sz="0" w:space="0" w:color="auto"/>
            <w:right w:val="none" w:sz="0" w:space="0" w:color="auto"/>
          </w:divBdr>
        </w:div>
        <w:div w:id="41056075">
          <w:marLeft w:val="1166"/>
          <w:marRight w:val="0"/>
          <w:marTop w:val="134"/>
          <w:marBottom w:val="0"/>
          <w:divBdr>
            <w:top w:val="none" w:sz="0" w:space="0" w:color="auto"/>
            <w:left w:val="none" w:sz="0" w:space="0" w:color="auto"/>
            <w:bottom w:val="none" w:sz="0" w:space="0" w:color="auto"/>
            <w:right w:val="none" w:sz="0" w:space="0" w:color="auto"/>
          </w:divBdr>
        </w:div>
        <w:div w:id="375661640">
          <w:marLeft w:val="1166"/>
          <w:marRight w:val="0"/>
          <w:marTop w:val="134"/>
          <w:marBottom w:val="0"/>
          <w:divBdr>
            <w:top w:val="none" w:sz="0" w:space="0" w:color="auto"/>
            <w:left w:val="none" w:sz="0" w:space="0" w:color="auto"/>
            <w:bottom w:val="none" w:sz="0" w:space="0" w:color="auto"/>
            <w:right w:val="none" w:sz="0" w:space="0" w:color="auto"/>
          </w:divBdr>
        </w:div>
        <w:div w:id="385179557">
          <w:marLeft w:val="1166"/>
          <w:marRight w:val="0"/>
          <w:marTop w:val="134"/>
          <w:marBottom w:val="0"/>
          <w:divBdr>
            <w:top w:val="none" w:sz="0" w:space="0" w:color="auto"/>
            <w:left w:val="none" w:sz="0" w:space="0" w:color="auto"/>
            <w:bottom w:val="none" w:sz="0" w:space="0" w:color="auto"/>
            <w:right w:val="none" w:sz="0" w:space="0" w:color="auto"/>
          </w:divBdr>
        </w:div>
        <w:div w:id="764420180">
          <w:marLeft w:val="1166"/>
          <w:marRight w:val="0"/>
          <w:marTop w:val="134"/>
          <w:marBottom w:val="0"/>
          <w:divBdr>
            <w:top w:val="none" w:sz="0" w:space="0" w:color="auto"/>
            <w:left w:val="none" w:sz="0" w:space="0" w:color="auto"/>
            <w:bottom w:val="none" w:sz="0" w:space="0" w:color="auto"/>
            <w:right w:val="none" w:sz="0" w:space="0" w:color="auto"/>
          </w:divBdr>
        </w:div>
        <w:div w:id="1034696452">
          <w:marLeft w:val="1166"/>
          <w:marRight w:val="0"/>
          <w:marTop w:val="134"/>
          <w:marBottom w:val="0"/>
          <w:divBdr>
            <w:top w:val="none" w:sz="0" w:space="0" w:color="auto"/>
            <w:left w:val="none" w:sz="0" w:space="0" w:color="auto"/>
            <w:bottom w:val="none" w:sz="0" w:space="0" w:color="auto"/>
            <w:right w:val="none" w:sz="0" w:space="0" w:color="auto"/>
          </w:divBdr>
        </w:div>
        <w:div w:id="1345090236">
          <w:marLeft w:val="1166"/>
          <w:marRight w:val="0"/>
          <w:marTop w:val="134"/>
          <w:marBottom w:val="0"/>
          <w:divBdr>
            <w:top w:val="none" w:sz="0" w:space="0" w:color="auto"/>
            <w:left w:val="none" w:sz="0" w:space="0" w:color="auto"/>
            <w:bottom w:val="none" w:sz="0" w:space="0" w:color="auto"/>
            <w:right w:val="none" w:sz="0" w:space="0" w:color="auto"/>
          </w:divBdr>
        </w:div>
        <w:div w:id="1657563166">
          <w:marLeft w:val="1166"/>
          <w:marRight w:val="0"/>
          <w:marTop w:val="134"/>
          <w:marBottom w:val="0"/>
          <w:divBdr>
            <w:top w:val="none" w:sz="0" w:space="0" w:color="auto"/>
            <w:left w:val="none" w:sz="0" w:space="0" w:color="auto"/>
            <w:bottom w:val="none" w:sz="0" w:space="0" w:color="auto"/>
            <w:right w:val="none" w:sz="0" w:space="0" w:color="auto"/>
          </w:divBdr>
        </w:div>
        <w:div w:id="2029915585">
          <w:marLeft w:val="547"/>
          <w:marRight w:val="0"/>
          <w:marTop w:val="154"/>
          <w:marBottom w:val="0"/>
          <w:divBdr>
            <w:top w:val="none" w:sz="0" w:space="0" w:color="auto"/>
            <w:left w:val="none" w:sz="0" w:space="0" w:color="auto"/>
            <w:bottom w:val="none" w:sz="0" w:space="0" w:color="auto"/>
            <w:right w:val="none" w:sz="0" w:space="0" w:color="auto"/>
          </w:divBdr>
        </w:div>
      </w:divsChild>
    </w:div>
    <w:div w:id="1006370913">
      <w:bodyDiv w:val="1"/>
      <w:marLeft w:val="0"/>
      <w:marRight w:val="0"/>
      <w:marTop w:val="0"/>
      <w:marBottom w:val="0"/>
      <w:divBdr>
        <w:top w:val="none" w:sz="0" w:space="0" w:color="auto"/>
        <w:left w:val="none" w:sz="0" w:space="0" w:color="auto"/>
        <w:bottom w:val="none" w:sz="0" w:space="0" w:color="auto"/>
        <w:right w:val="none" w:sz="0" w:space="0" w:color="auto"/>
      </w:divBdr>
    </w:div>
    <w:div w:id="1008368923">
      <w:bodyDiv w:val="1"/>
      <w:marLeft w:val="0"/>
      <w:marRight w:val="0"/>
      <w:marTop w:val="0"/>
      <w:marBottom w:val="0"/>
      <w:divBdr>
        <w:top w:val="none" w:sz="0" w:space="0" w:color="auto"/>
        <w:left w:val="none" w:sz="0" w:space="0" w:color="auto"/>
        <w:bottom w:val="none" w:sz="0" w:space="0" w:color="auto"/>
        <w:right w:val="none" w:sz="0" w:space="0" w:color="auto"/>
      </w:divBdr>
    </w:div>
    <w:div w:id="1018583583">
      <w:bodyDiv w:val="1"/>
      <w:marLeft w:val="0"/>
      <w:marRight w:val="0"/>
      <w:marTop w:val="0"/>
      <w:marBottom w:val="0"/>
      <w:divBdr>
        <w:top w:val="none" w:sz="0" w:space="0" w:color="auto"/>
        <w:left w:val="none" w:sz="0" w:space="0" w:color="auto"/>
        <w:bottom w:val="none" w:sz="0" w:space="0" w:color="auto"/>
        <w:right w:val="none" w:sz="0" w:space="0" w:color="auto"/>
      </w:divBdr>
      <w:divsChild>
        <w:div w:id="2110536846">
          <w:marLeft w:val="274"/>
          <w:marRight w:val="0"/>
          <w:marTop w:val="0"/>
          <w:marBottom w:val="0"/>
          <w:divBdr>
            <w:top w:val="none" w:sz="0" w:space="0" w:color="auto"/>
            <w:left w:val="none" w:sz="0" w:space="0" w:color="auto"/>
            <w:bottom w:val="none" w:sz="0" w:space="0" w:color="auto"/>
            <w:right w:val="none" w:sz="0" w:space="0" w:color="auto"/>
          </w:divBdr>
        </w:div>
      </w:divsChild>
    </w:div>
    <w:div w:id="1023677877">
      <w:bodyDiv w:val="1"/>
      <w:marLeft w:val="0"/>
      <w:marRight w:val="0"/>
      <w:marTop w:val="0"/>
      <w:marBottom w:val="0"/>
      <w:divBdr>
        <w:top w:val="none" w:sz="0" w:space="0" w:color="auto"/>
        <w:left w:val="none" w:sz="0" w:space="0" w:color="auto"/>
        <w:bottom w:val="none" w:sz="0" w:space="0" w:color="auto"/>
        <w:right w:val="none" w:sz="0" w:space="0" w:color="auto"/>
      </w:divBdr>
    </w:div>
    <w:div w:id="1040209145">
      <w:bodyDiv w:val="1"/>
      <w:marLeft w:val="0"/>
      <w:marRight w:val="0"/>
      <w:marTop w:val="0"/>
      <w:marBottom w:val="0"/>
      <w:divBdr>
        <w:top w:val="none" w:sz="0" w:space="0" w:color="auto"/>
        <w:left w:val="none" w:sz="0" w:space="0" w:color="auto"/>
        <w:bottom w:val="none" w:sz="0" w:space="0" w:color="auto"/>
        <w:right w:val="none" w:sz="0" w:space="0" w:color="auto"/>
      </w:divBdr>
    </w:div>
    <w:div w:id="1075930110">
      <w:bodyDiv w:val="1"/>
      <w:marLeft w:val="0"/>
      <w:marRight w:val="0"/>
      <w:marTop w:val="0"/>
      <w:marBottom w:val="0"/>
      <w:divBdr>
        <w:top w:val="none" w:sz="0" w:space="0" w:color="auto"/>
        <w:left w:val="none" w:sz="0" w:space="0" w:color="auto"/>
        <w:bottom w:val="none" w:sz="0" w:space="0" w:color="auto"/>
        <w:right w:val="none" w:sz="0" w:space="0" w:color="auto"/>
      </w:divBdr>
    </w:div>
    <w:div w:id="1081678079">
      <w:bodyDiv w:val="1"/>
      <w:marLeft w:val="0"/>
      <w:marRight w:val="0"/>
      <w:marTop w:val="0"/>
      <w:marBottom w:val="0"/>
      <w:divBdr>
        <w:top w:val="none" w:sz="0" w:space="0" w:color="auto"/>
        <w:left w:val="none" w:sz="0" w:space="0" w:color="auto"/>
        <w:bottom w:val="none" w:sz="0" w:space="0" w:color="auto"/>
        <w:right w:val="none" w:sz="0" w:space="0" w:color="auto"/>
      </w:divBdr>
    </w:div>
    <w:div w:id="1086540361">
      <w:bodyDiv w:val="1"/>
      <w:marLeft w:val="0"/>
      <w:marRight w:val="0"/>
      <w:marTop w:val="0"/>
      <w:marBottom w:val="0"/>
      <w:divBdr>
        <w:top w:val="none" w:sz="0" w:space="0" w:color="auto"/>
        <w:left w:val="none" w:sz="0" w:space="0" w:color="auto"/>
        <w:bottom w:val="none" w:sz="0" w:space="0" w:color="auto"/>
        <w:right w:val="none" w:sz="0" w:space="0" w:color="auto"/>
      </w:divBdr>
    </w:div>
    <w:div w:id="1086919533">
      <w:bodyDiv w:val="1"/>
      <w:marLeft w:val="0"/>
      <w:marRight w:val="0"/>
      <w:marTop w:val="0"/>
      <w:marBottom w:val="0"/>
      <w:divBdr>
        <w:top w:val="none" w:sz="0" w:space="0" w:color="auto"/>
        <w:left w:val="none" w:sz="0" w:space="0" w:color="auto"/>
        <w:bottom w:val="none" w:sz="0" w:space="0" w:color="auto"/>
        <w:right w:val="none" w:sz="0" w:space="0" w:color="auto"/>
      </w:divBdr>
    </w:div>
    <w:div w:id="1096637201">
      <w:bodyDiv w:val="1"/>
      <w:marLeft w:val="0"/>
      <w:marRight w:val="0"/>
      <w:marTop w:val="0"/>
      <w:marBottom w:val="0"/>
      <w:divBdr>
        <w:top w:val="none" w:sz="0" w:space="0" w:color="auto"/>
        <w:left w:val="none" w:sz="0" w:space="0" w:color="auto"/>
        <w:bottom w:val="none" w:sz="0" w:space="0" w:color="auto"/>
        <w:right w:val="none" w:sz="0" w:space="0" w:color="auto"/>
      </w:divBdr>
    </w:div>
    <w:div w:id="1103063978">
      <w:bodyDiv w:val="1"/>
      <w:marLeft w:val="0"/>
      <w:marRight w:val="0"/>
      <w:marTop w:val="0"/>
      <w:marBottom w:val="0"/>
      <w:divBdr>
        <w:top w:val="none" w:sz="0" w:space="0" w:color="auto"/>
        <w:left w:val="none" w:sz="0" w:space="0" w:color="auto"/>
        <w:bottom w:val="none" w:sz="0" w:space="0" w:color="auto"/>
        <w:right w:val="none" w:sz="0" w:space="0" w:color="auto"/>
      </w:divBdr>
      <w:divsChild>
        <w:div w:id="1092047826">
          <w:marLeft w:val="274"/>
          <w:marRight w:val="0"/>
          <w:marTop w:val="0"/>
          <w:marBottom w:val="0"/>
          <w:divBdr>
            <w:top w:val="none" w:sz="0" w:space="0" w:color="auto"/>
            <w:left w:val="none" w:sz="0" w:space="0" w:color="auto"/>
            <w:bottom w:val="none" w:sz="0" w:space="0" w:color="auto"/>
            <w:right w:val="none" w:sz="0" w:space="0" w:color="auto"/>
          </w:divBdr>
        </w:div>
      </w:divsChild>
    </w:div>
    <w:div w:id="1111165451">
      <w:bodyDiv w:val="1"/>
      <w:marLeft w:val="0"/>
      <w:marRight w:val="0"/>
      <w:marTop w:val="0"/>
      <w:marBottom w:val="0"/>
      <w:divBdr>
        <w:top w:val="none" w:sz="0" w:space="0" w:color="auto"/>
        <w:left w:val="none" w:sz="0" w:space="0" w:color="auto"/>
        <w:bottom w:val="none" w:sz="0" w:space="0" w:color="auto"/>
        <w:right w:val="none" w:sz="0" w:space="0" w:color="auto"/>
      </w:divBdr>
    </w:div>
    <w:div w:id="1115372812">
      <w:bodyDiv w:val="1"/>
      <w:marLeft w:val="0"/>
      <w:marRight w:val="0"/>
      <w:marTop w:val="0"/>
      <w:marBottom w:val="0"/>
      <w:divBdr>
        <w:top w:val="none" w:sz="0" w:space="0" w:color="auto"/>
        <w:left w:val="none" w:sz="0" w:space="0" w:color="auto"/>
        <w:bottom w:val="none" w:sz="0" w:space="0" w:color="auto"/>
        <w:right w:val="none" w:sz="0" w:space="0" w:color="auto"/>
      </w:divBdr>
    </w:div>
    <w:div w:id="1126850057">
      <w:bodyDiv w:val="1"/>
      <w:marLeft w:val="0"/>
      <w:marRight w:val="0"/>
      <w:marTop w:val="0"/>
      <w:marBottom w:val="0"/>
      <w:divBdr>
        <w:top w:val="none" w:sz="0" w:space="0" w:color="auto"/>
        <w:left w:val="none" w:sz="0" w:space="0" w:color="auto"/>
        <w:bottom w:val="none" w:sz="0" w:space="0" w:color="auto"/>
        <w:right w:val="none" w:sz="0" w:space="0" w:color="auto"/>
      </w:divBdr>
    </w:div>
    <w:div w:id="1127626264">
      <w:bodyDiv w:val="1"/>
      <w:marLeft w:val="0"/>
      <w:marRight w:val="0"/>
      <w:marTop w:val="0"/>
      <w:marBottom w:val="0"/>
      <w:divBdr>
        <w:top w:val="none" w:sz="0" w:space="0" w:color="auto"/>
        <w:left w:val="none" w:sz="0" w:space="0" w:color="auto"/>
        <w:bottom w:val="none" w:sz="0" w:space="0" w:color="auto"/>
        <w:right w:val="none" w:sz="0" w:space="0" w:color="auto"/>
      </w:divBdr>
      <w:divsChild>
        <w:div w:id="17700721">
          <w:marLeft w:val="1166"/>
          <w:marRight w:val="0"/>
          <w:marTop w:val="134"/>
          <w:marBottom w:val="0"/>
          <w:divBdr>
            <w:top w:val="none" w:sz="0" w:space="0" w:color="auto"/>
            <w:left w:val="none" w:sz="0" w:space="0" w:color="auto"/>
            <w:bottom w:val="none" w:sz="0" w:space="0" w:color="auto"/>
            <w:right w:val="none" w:sz="0" w:space="0" w:color="auto"/>
          </w:divBdr>
        </w:div>
        <w:div w:id="359746119">
          <w:marLeft w:val="1800"/>
          <w:marRight w:val="0"/>
          <w:marTop w:val="115"/>
          <w:marBottom w:val="0"/>
          <w:divBdr>
            <w:top w:val="none" w:sz="0" w:space="0" w:color="auto"/>
            <w:left w:val="none" w:sz="0" w:space="0" w:color="auto"/>
            <w:bottom w:val="none" w:sz="0" w:space="0" w:color="auto"/>
            <w:right w:val="none" w:sz="0" w:space="0" w:color="auto"/>
          </w:divBdr>
        </w:div>
        <w:div w:id="522060653">
          <w:marLeft w:val="547"/>
          <w:marRight w:val="0"/>
          <w:marTop w:val="154"/>
          <w:marBottom w:val="0"/>
          <w:divBdr>
            <w:top w:val="none" w:sz="0" w:space="0" w:color="auto"/>
            <w:left w:val="none" w:sz="0" w:space="0" w:color="auto"/>
            <w:bottom w:val="none" w:sz="0" w:space="0" w:color="auto"/>
            <w:right w:val="none" w:sz="0" w:space="0" w:color="auto"/>
          </w:divBdr>
        </w:div>
        <w:div w:id="847982571">
          <w:marLeft w:val="1166"/>
          <w:marRight w:val="0"/>
          <w:marTop w:val="134"/>
          <w:marBottom w:val="0"/>
          <w:divBdr>
            <w:top w:val="none" w:sz="0" w:space="0" w:color="auto"/>
            <w:left w:val="none" w:sz="0" w:space="0" w:color="auto"/>
            <w:bottom w:val="none" w:sz="0" w:space="0" w:color="auto"/>
            <w:right w:val="none" w:sz="0" w:space="0" w:color="auto"/>
          </w:divBdr>
        </w:div>
        <w:div w:id="899286469">
          <w:marLeft w:val="1166"/>
          <w:marRight w:val="0"/>
          <w:marTop w:val="134"/>
          <w:marBottom w:val="0"/>
          <w:divBdr>
            <w:top w:val="none" w:sz="0" w:space="0" w:color="auto"/>
            <w:left w:val="none" w:sz="0" w:space="0" w:color="auto"/>
            <w:bottom w:val="none" w:sz="0" w:space="0" w:color="auto"/>
            <w:right w:val="none" w:sz="0" w:space="0" w:color="auto"/>
          </w:divBdr>
        </w:div>
        <w:div w:id="949045712">
          <w:marLeft w:val="1166"/>
          <w:marRight w:val="0"/>
          <w:marTop w:val="134"/>
          <w:marBottom w:val="0"/>
          <w:divBdr>
            <w:top w:val="none" w:sz="0" w:space="0" w:color="auto"/>
            <w:left w:val="none" w:sz="0" w:space="0" w:color="auto"/>
            <w:bottom w:val="none" w:sz="0" w:space="0" w:color="auto"/>
            <w:right w:val="none" w:sz="0" w:space="0" w:color="auto"/>
          </w:divBdr>
        </w:div>
        <w:div w:id="982461799">
          <w:marLeft w:val="1166"/>
          <w:marRight w:val="0"/>
          <w:marTop w:val="134"/>
          <w:marBottom w:val="0"/>
          <w:divBdr>
            <w:top w:val="none" w:sz="0" w:space="0" w:color="auto"/>
            <w:left w:val="none" w:sz="0" w:space="0" w:color="auto"/>
            <w:bottom w:val="none" w:sz="0" w:space="0" w:color="auto"/>
            <w:right w:val="none" w:sz="0" w:space="0" w:color="auto"/>
          </w:divBdr>
        </w:div>
        <w:div w:id="1026297040">
          <w:marLeft w:val="1800"/>
          <w:marRight w:val="0"/>
          <w:marTop w:val="115"/>
          <w:marBottom w:val="0"/>
          <w:divBdr>
            <w:top w:val="none" w:sz="0" w:space="0" w:color="auto"/>
            <w:left w:val="none" w:sz="0" w:space="0" w:color="auto"/>
            <w:bottom w:val="none" w:sz="0" w:space="0" w:color="auto"/>
            <w:right w:val="none" w:sz="0" w:space="0" w:color="auto"/>
          </w:divBdr>
        </w:div>
        <w:div w:id="1094477274">
          <w:marLeft w:val="1166"/>
          <w:marRight w:val="0"/>
          <w:marTop w:val="134"/>
          <w:marBottom w:val="0"/>
          <w:divBdr>
            <w:top w:val="none" w:sz="0" w:space="0" w:color="auto"/>
            <w:left w:val="none" w:sz="0" w:space="0" w:color="auto"/>
            <w:bottom w:val="none" w:sz="0" w:space="0" w:color="auto"/>
            <w:right w:val="none" w:sz="0" w:space="0" w:color="auto"/>
          </w:divBdr>
        </w:div>
        <w:div w:id="1463116874">
          <w:marLeft w:val="1800"/>
          <w:marRight w:val="0"/>
          <w:marTop w:val="115"/>
          <w:marBottom w:val="0"/>
          <w:divBdr>
            <w:top w:val="none" w:sz="0" w:space="0" w:color="auto"/>
            <w:left w:val="none" w:sz="0" w:space="0" w:color="auto"/>
            <w:bottom w:val="none" w:sz="0" w:space="0" w:color="auto"/>
            <w:right w:val="none" w:sz="0" w:space="0" w:color="auto"/>
          </w:divBdr>
        </w:div>
        <w:div w:id="1980186577">
          <w:marLeft w:val="1166"/>
          <w:marRight w:val="0"/>
          <w:marTop w:val="134"/>
          <w:marBottom w:val="0"/>
          <w:divBdr>
            <w:top w:val="none" w:sz="0" w:space="0" w:color="auto"/>
            <w:left w:val="none" w:sz="0" w:space="0" w:color="auto"/>
            <w:bottom w:val="none" w:sz="0" w:space="0" w:color="auto"/>
            <w:right w:val="none" w:sz="0" w:space="0" w:color="auto"/>
          </w:divBdr>
        </w:div>
        <w:div w:id="2102949853">
          <w:marLeft w:val="1166"/>
          <w:marRight w:val="0"/>
          <w:marTop w:val="134"/>
          <w:marBottom w:val="0"/>
          <w:divBdr>
            <w:top w:val="none" w:sz="0" w:space="0" w:color="auto"/>
            <w:left w:val="none" w:sz="0" w:space="0" w:color="auto"/>
            <w:bottom w:val="none" w:sz="0" w:space="0" w:color="auto"/>
            <w:right w:val="none" w:sz="0" w:space="0" w:color="auto"/>
          </w:divBdr>
        </w:div>
      </w:divsChild>
    </w:div>
    <w:div w:id="1130317033">
      <w:bodyDiv w:val="1"/>
      <w:marLeft w:val="0"/>
      <w:marRight w:val="0"/>
      <w:marTop w:val="0"/>
      <w:marBottom w:val="0"/>
      <w:divBdr>
        <w:top w:val="none" w:sz="0" w:space="0" w:color="auto"/>
        <w:left w:val="none" w:sz="0" w:space="0" w:color="auto"/>
        <w:bottom w:val="none" w:sz="0" w:space="0" w:color="auto"/>
        <w:right w:val="none" w:sz="0" w:space="0" w:color="auto"/>
      </w:divBdr>
    </w:div>
    <w:div w:id="1144855963">
      <w:bodyDiv w:val="1"/>
      <w:marLeft w:val="0"/>
      <w:marRight w:val="0"/>
      <w:marTop w:val="0"/>
      <w:marBottom w:val="0"/>
      <w:divBdr>
        <w:top w:val="none" w:sz="0" w:space="0" w:color="auto"/>
        <w:left w:val="none" w:sz="0" w:space="0" w:color="auto"/>
        <w:bottom w:val="none" w:sz="0" w:space="0" w:color="auto"/>
        <w:right w:val="none" w:sz="0" w:space="0" w:color="auto"/>
      </w:divBdr>
      <w:divsChild>
        <w:div w:id="1708070325">
          <w:marLeft w:val="274"/>
          <w:marRight w:val="0"/>
          <w:marTop w:val="0"/>
          <w:marBottom w:val="0"/>
          <w:divBdr>
            <w:top w:val="none" w:sz="0" w:space="0" w:color="auto"/>
            <w:left w:val="none" w:sz="0" w:space="0" w:color="auto"/>
            <w:bottom w:val="none" w:sz="0" w:space="0" w:color="auto"/>
            <w:right w:val="none" w:sz="0" w:space="0" w:color="auto"/>
          </w:divBdr>
        </w:div>
      </w:divsChild>
    </w:div>
    <w:div w:id="1150905094">
      <w:bodyDiv w:val="1"/>
      <w:marLeft w:val="0"/>
      <w:marRight w:val="0"/>
      <w:marTop w:val="0"/>
      <w:marBottom w:val="0"/>
      <w:divBdr>
        <w:top w:val="none" w:sz="0" w:space="0" w:color="auto"/>
        <w:left w:val="none" w:sz="0" w:space="0" w:color="auto"/>
        <w:bottom w:val="none" w:sz="0" w:space="0" w:color="auto"/>
        <w:right w:val="none" w:sz="0" w:space="0" w:color="auto"/>
      </w:divBdr>
    </w:div>
    <w:div w:id="1154420237">
      <w:bodyDiv w:val="1"/>
      <w:marLeft w:val="0"/>
      <w:marRight w:val="0"/>
      <w:marTop w:val="0"/>
      <w:marBottom w:val="0"/>
      <w:divBdr>
        <w:top w:val="none" w:sz="0" w:space="0" w:color="auto"/>
        <w:left w:val="none" w:sz="0" w:space="0" w:color="auto"/>
        <w:bottom w:val="none" w:sz="0" w:space="0" w:color="auto"/>
        <w:right w:val="none" w:sz="0" w:space="0" w:color="auto"/>
      </w:divBdr>
      <w:divsChild>
        <w:div w:id="233469368">
          <w:marLeft w:val="547"/>
          <w:marRight w:val="0"/>
          <w:marTop w:val="115"/>
          <w:marBottom w:val="0"/>
          <w:divBdr>
            <w:top w:val="none" w:sz="0" w:space="0" w:color="auto"/>
            <w:left w:val="none" w:sz="0" w:space="0" w:color="auto"/>
            <w:bottom w:val="none" w:sz="0" w:space="0" w:color="auto"/>
            <w:right w:val="none" w:sz="0" w:space="0" w:color="auto"/>
          </w:divBdr>
        </w:div>
        <w:div w:id="408385847">
          <w:marLeft w:val="547"/>
          <w:marRight w:val="0"/>
          <w:marTop w:val="115"/>
          <w:marBottom w:val="0"/>
          <w:divBdr>
            <w:top w:val="none" w:sz="0" w:space="0" w:color="auto"/>
            <w:left w:val="none" w:sz="0" w:space="0" w:color="auto"/>
            <w:bottom w:val="none" w:sz="0" w:space="0" w:color="auto"/>
            <w:right w:val="none" w:sz="0" w:space="0" w:color="auto"/>
          </w:divBdr>
        </w:div>
        <w:div w:id="607086155">
          <w:marLeft w:val="547"/>
          <w:marRight w:val="0"/>
          <w:marTop w:val="115"/>
          <w:marBottom w:val="0"/>
          <w:divBdr>
            <w:top w:val="none" w:sz="0" w:space="0" w:color="auto"/>
            <w:left w:val="none" w:sz="0" w:space="0" w:color="auto"/>
            <w:bottom w:val="none" w:sz="0" w:space="0" w:color="auto"/>
            <w:right w:val="none" w:sz="0" w:space="0" w:color="auto"/>
          </w:divBdr>
        </w:div>
        <w:div w:id="785587360">
          <w:marLeft w:val="720"/>
          <w:marRight w:val="0"/>
          <w:marTop w:val="115"/>
          <w:marBottom w:val="0"/>
          <w:divBdr>
            <w:top w:val="none" w:sz="0" w:space="0" w:color="auto"/>
            <w:left w:val="none" w:sz="0" w:space="0" w:color="auto"/>
            <w:bottom w:val="none" w:sz="0" w:space="0" w:color="auto"/>
            <w:right w:val="none" w:sz="0" w:space="0" w:color="auto"/>
          </w:divBdr>
        </w:div>
        <w:div w:id="1410232451">
          <w:marLeft w:val="720"/>
          <w:marRight w:val="0"/>
          <w:marTop w:val="115"/>
          <w:marBottom w:val="0"/>
          <w:divBdr>
            <w:top w:val="none" w:sz="0" w:space="0" w:color="auto"/>
            <w:left w:val="none" w:sz="0" w:space="0" w:color="auto"/>
            <w:bottom w:val="none" w:sz="0" w:space="0" w:color="auto"/>
            <w:right w:val="none" w:sz="0" w:space="0" w:color="auto"/>
          </w:divBdr>
        </w:div>
      </w:divsChild>
    </w:div>
    <w:div w:id="1155877851">
      <w:bodyDiv w:val="1"/>
      <w:marLeft w:val="0"/>
      <w:marRight w:val="0"/>
      <w:marTop w:val="0"/>
      <w:marBottom w:val="0"/>
      <w:divBdr>
        <w:top w:val="none" w:sz="0" w:space="0" w:color="auto"/>
        <w:left w:val="none" w:sz="0" w:space="0" w:color="auto"/>
        <w:bottom w:val="none" w:sz="0" w:space="0" w:color="auto"/>
        <w:right w:val="none" w:sz="0" w:space="0" w:color="auto"/>
      </w:divBdr>
      <w:divsChild>
        <w:div w:id="2053013">
          <w:marLeft w:val="1166"/>
          <w:marRight w:val="0"/>
          <w:marTop w:val="154"/>
          <w:marBottom w:val="0"/>
          <w:divBdr>
            <w:top w:val="none" w:sz="0" w:space="0" w:color="auto"/>
            <w:left w:val="none" w:sz="0" w:space="0" w:color="auto"/>
            <w:bottom w:val="none" w:sz="0" w:space="0" w:color="auto"/>
            <w:right w:val="none" w:sz="0" w:space="0" w:color="auto"/>
          </w:divBdr>
        </w:div>
        <w:div w:id="60754756">
          <w:marLeft w:val="1166"/>
          <w:marRight w:val="0"/>
          <w:marTop w:val="154"/>
          <w:marBottom w:val="0"/>
          <w:divBdr>
            <w:top w:val="none" w:sz="0" w:space="0" w:color="auto"/>
            <w:left w:val="none" w:sz="0" w:space="0" w:color="auto"/>
            <w:bottom w:val="none" w:sz="0" w:space="0" w:color="auto"/>
            <w:right w:val="none" w:sz="0" w:space="0" w:color="auto"/>
          </w:divBdr>
        </w:div>
        <w:div w:id="741559537">
          <w:marLeft w:val="0"/>
          <w:marRight w:val="0"/>
          <w:marTop w:val="154"/>
          <w:marBottom w:val="0"/>
          <w:divBdr>
            <w:top w:val="none" w:sz="0" w:space="0" w:color="auto"/>
            <w:left w:val="none" w:sz="0" w:space="0" w:color="auto"/>
            <w:bottom w:val="none" w:sz="0" w:space="0" w:color="auto"/>
            <w:right w:val="none" w:sz="0" w:space="0" w:color="auto"/>
          </w:divBdr>
        </w:div>
        <w:div w:id="915475949">
          <w:marLeft w:val="0"/>
          <w:marRight w:val="0"/>
          <w:marTop w:val="154"/>
          <w:marBottom w:val="0"/>
          <w:divBdr>
            <w:top w:val="none" w:sz="0" w:space="0" w:color="auto"/>
            <w:left w:val="none" w:sz="0" w:space="0" w:color="auto"/>
            <w:bottom w:val="none" w:sz="0" w:space="0" w:color="auto"/>
            <w:right w:val="none" w:sz="0" w:space="0" w:color="auto"/>
          </w:divBdr>
        </w:div>
        <w:div w:id="1443987295">
          <w:marLeft w:val="634"/>
          <w:marRight w:val="0"/>
          <w:marTop w:val="154"/>
          <w:marBottom w:val="0"/>
          <w:divBdr>
            <w:top w:val="none" w:sz="0" w:space="0" w:color="auto"/>
            <w:left w:val="none" w:sz="0" w:space="0" w:color="auto"/>
            <w:bottom w:val="none" w:sz="0" w:space="0" w:color="auto"/>
            <w:right w:val="none" w:sz="0" w:space="0" w:color="auto"/>
          </w:divBdr>
        </w:div>
        <w:div w:id="1648776481">
          <w:marLeft w:val="634"/>
          <w:marRight w:val="0"/>
          <w:marTop w:val="115"/>
          <w:marBottom w:val="0"/>
          <w:divBdr>
            <w:top w:val="none" w:sz="0" w:space="0" w:color="auto"/>
            <w:left w:val="none" w:sz="0" w:space="0" w:color="auto"/>
            <w:bottom w:val="none" w:sz="0" w:space="0" w:color="auto"/>
            <w:right w:val="none" w:sz="0" w:space="0" w:color="auto"/>
          </w:divBdr>
        </w:div>
        <w:div w:id="2146389612">
          <w:marLeft w:val="0"/>
          <w:marRight w:val="0"/>
          <w:marTop w:val="154"/>
          <w:marBottom w:val="0"/>
          <w:divBdr>
            <w:top w:val="none" w:sz="0" w:space="0" w:color="auto"/>
            <w:left w:val="none" w:sz="0" w:space="0" w:color="auto"/>
            <w:bottom w:val="none" w:sz="0" w:space="0" w:color="auto"/>
            <w:right w:val="none" w:sz="0" w:space="0" w:color="auto"/>
          </w:divBdr>
        </w:div>
      </w:divsChild>
    </w:div>
    <w:div w:id="1168055717">
      <w:bodyDiv w:val="1"/>
      <w:marLeft w:val="0"/>
      <w:marRight w:val="0"/>
      <w:marTop w:val="0"/>
      <w:marBottom w:val="0"/>
      <w:divBdr>
        <w:top w:val="none" w:sz="0" w:space="0" w:color="auto"/>
        <w:left w:val="none" w:sz="0" w:space="0" w:color="auto"/>
        <w:bottom w:val="none" w:sz="0" w:space="0" w:color="auto"/>
        <w:right w:val="none" w:sz="0" w:space="0" w:color="auto"/>
      </w:divBdr>
    </w:div>
    <w:div w:id="1187796154">
      <w:bodyDiv w:val="1"/>
      <w:marLeft w:val="0"/>
      <w:marRight w:val="0"/>
      <w:marTop w:val="0"/>
      <w:marBottom w:val="0"/>
      <w:divBdr>
        <w:top w:val="none" w:sz="0" w:space="0" w:color="auto"/>
        <w:left w:val="none" w:sz="0" w:space="0" w:color="auto"/>
        <w:bottom w:val="none" w:sz="0" w:space="0" w:color="auto"/>
        <w:right w:val="none" w:sz="0" w:space="0" w:color="auto"/>
      </w:divBdr>
    </w:div>
    <w:div w:id="1190608671">
      <w:bodyDiv w:val="1"/>
      <w:marLeft w:val="0"/>
      <w:marRight w:val="0"/>
      <w:marTop w:val="0"/>
      <w:marBottom w:val="0"/>
      <w:divBdr>
        <w:top w:val="none" w:sz="0" w:space="0" w:color="auto"/>
        <w:left w:val="none" w:sz="0" w:space="0" w:color="auto"/>
        <w:bottom w:val="none" w:sz="0" w:space="0" w:color="auto"/>
        <w:right w:val="none" w:sz="0" w:space="0" w:color="auto"/>
      </w:divBdr>
    </w:div>
    <w:div w:id="1213154448">
      <w:bodyDiv w:val="1"/>
      <w:marLeft w:val="0"/>
      <w:marRight w:val="0"/>
      <w:marTop w:val="0"/>
      <w:marBottom w:val="0"/>
      <w:divBdr>
        <w:top w:val="none" w:sz="0" w:space="0" w:color="auto"/>
        <w:left w:val="none" w:sz="0" w:space="0" w:color="auto"/>
        <w:bottom w:val="none" w:sz="0" w:space="0" w:color="auto"/>
        <w:right w:val="none" w:sz="0" w:space="0" w:color="auto"/>
      </w:divBdr>
      <w:divsChild>
        <w:div w:id="272858041">
          <w:marLeft w:val="547"/>
          <w:marRight w:val="0"/>
          <w:marTop w:val="154"/>
          <w:marBottom w:val="0"/>
          <w:divBdr>
            <w:top w:val="none" w:sz="0" w:space="0" w:color="auto"/>
            <w:left w:val="none" w:sz="0" w:space="0" w:color="auto"/>
            <w:bottom w:val="none" w:sz="0" w:space="0" w:color="auto"/>
            <w:right w:val="none" w:sz="0" w:space="0" w:color="auto"/>
          </w:divBdr>
        </w:div>
        <w:div w:id="457844762">
          <w:marLeft w:val="547"/>
          <w:marRight w:val="0"/>
          <w:marTop w:val="154"/>
          <w:marBottom w:val="0"/>
          <w:divBdr>
            <w:top w:val="none" w:sz="0" w:space="0" w:color="auto"/>
            <w:left w:val="none" w:sz="0" w:space="0" w:color="auto"/>
            <w:bottom w:val="none" w:sz="0" w:space="0" w:color="auto"/>
            <w:right w:val="none" w:sz="0" w:space="0" w:color="auto"/>
          </w:divBdr>
        </w:div>
        <w:div w:id="1134952552">
          <w:marLeft w:val="547"/>
          <w:marRight w:val="0"/>
          <w:marTop w:val="154"/>
          <w:marBottom w:val="0"/>
          <w:divBdr>
            <w:top w:val="none" w:sz="0" w:space="0" w:color="auto"/>
            <w:left w:val="none" w:sz="0" w:space="0" w:color="auto"/>
            <w:bottom w:val="none" w:sz="0" w:space="0" w:color="auto"/>
            <w:right w:val="none" w:sz="0" w:space="0" w:color="auto"/>
          </w:divBdr>
        </w:div>
        <w:div w:id="1546604134">
          <w:marLeft w:val="547"/>
          <w:marRight w:val="0"/>
          <w:marTop w:val="154"/>
          <w:marBottom w:val="0"/>
          <w:divBdr>
            <w:top w:val="none" w:sz="0" w:space="0" w:color="auto"/>
            <w:left w:val="none" w:sz="0" w:space="0" w:color="auto"/>
            <w:bottom w:val="none" w:sz="0" w:space="0" w:color="auto"/>
            <w:right w:val="none" w:sz="0" w:space="0" w:color="auto"/>
          </w:divBdr>
        </w:div>
        <w:div w:id="1566722478">
          <w:marLeft w:val="547"/>
          <w:marRight w:val="0"/>
          <w:marTop w:val="154"/>
          <w:marBottom w:val="0"/>
          <w:divBdr>
            <w:top w:val="none" w:sz="0" w:space="0" w:color="auto"/>
            <w:left w:val="none" w:sz="0" w:space="0" w:color="auto"/>
            <w:bottom w:val="none" w:sz="0" w:space="0" w:color="auto"/>
            <w:right w:val="none" w:sz="0" w:space="0" w:color="auto"/>
          </w:divBdr>
        </w:div>
        <w:div w:id="1672830603">
          <w:marLeft w:val="547"/>
          <w:marRight w:val="0"/>
          <w:marTop w:val="154"/>
          <w:marBottom w:val="0"/>
          <w:divBdr>
            <w:top w:val="none" w:sz="0" w:space="0" w:color="auto"/>
            <w:left w:val="none" w:sz="0" w:space="0" w:color="auto"/>
            <w:bottom w:val="none" w:sz="0" w:space="0" w:color="auto"/>
            <w:right w:val="none" w:sz="0" w:space="0" w:color="auto"/>
          </w:divBdr>
        </w:div>
      </w:divsChild>
    </w:div>
    <w:div w:id="1222015649">
      <w:bodyDiv w:val="1"/>
      <w:marLeft w:val="0"/>
      <w:marRight w:val="0"/>
      <w:marTop w:val="0"/>
      <w:marBottom w:val="0"/>
      <w:divBdr>
        <w:top w:val="none" w:sz="0" w:space="0" w:color="auto"/>
        <w:left w:val="none" w:sz="0" w:space="0" w:color="auto"/>
        <w:bottom w:val="none" w:sz="0" w:space="0" w:color="auto"/>
        <w:right w:val="none" w:sz="0" w:space="0" w:color="auto"/>
      </w:divBdr>
    </w:div>
    <w:div w:id="1223449444">
      <w:bodyDiv w:val="1"/>
      <w:marLeft w:val="0"/>
      <w:marRight w:val="0"/>
      <w:marTop w:val="0"/>
      <w:marBottom w:val="0"/>
      <w:divBdr>
        <w:top w:val="none" w:sz="0" w:space="0" w:color="auto"/>
        <w:left w:val="none" w:sz="0" w:space="0" w:color="auto"/>
        <w:bottom w:val="none" w:sz="0" w:space="0" w:color="auto"/>
        <w:right w:val="none" w:sz="0" w:space="0" w:color="auto"/>
      </w:divBdr>
    </w:div>
    <w:div w:id="1225683107">
      <w:bodyDiv w:val="1"/>
      <w:marLeft w:val="0"/>
      <w:marRight w:val="0"/>
      <w:marTop w:val="0"/>
      <w:marBottom w:val="0"/>
      <w:divBdr>
        <w:top w:val="none" w:sz="0" w:space="0" w:color="auto"/>
        <w:left w:val="none" w:sz="0" w:space="0" w:color="auto"/>
        <w:bottom w:val="none" w:sz="0" w:space="0" w:color="auto"/>
        <w:right w:val="none" w:sz="0" w:space="0" w:color="auto"/>
      </w:divBdr>
    </w:div>
    <w:div w:id="1226988456">
      <w:bodyDiv w:val="1"/>
      <w:marLeft w:val="0"/>
      <w:marRight w:val="0"/>
      <w:marTop w:val="0"/>
      <w:marBottom w:val="0"/>
      <w:divBdr>
        <w:top w:val="none" w:sz="0" w:space="0" w:color="auto"/>
        <w:left w:val="none" w:sz="0" w:space="0" w:color="auto"/>
        <w:bottom w:val="none" w:sz="0" w:space="0" w:color="auto"/>
        <w:right w:val="none" w:sz="0" w:space="0" w:color="auto"/>
      </w:divBdr>
      <w:divsChild>
        <w:div w:id="58870815">
          <w:marLeft w:val="979"/>
          <w:marRight w:val="0"/>
          <w:marTop w:val="0"/>
          <w:marBottom w:val="0"/>
          <w:divBdr>
            <w:top w:val="none" w:sz="0" w:space="0" w:color="auto"/>
            <w:left w:val="none" w:sz="0" w:space="0" w:color="auto"/>
            <w:bottom w:val="none" w:sz="0" w:space="0" w:color="auto"/>
            <w:right w:val="none" w:sz="0" w:space="0" w:color="auto"/>
          </w:divBdr>
        </w:div>
        <w:div w:id="193428665">
          <w:marLeft w:val="979"/>
          <w:marRight w:val="0"/>
          <w:marTop w:val="0"/>
          <w:marBottom w:val="0"/>
          <w:divBdr>
            <w:top w:val="none" w:sz="0" w:space="0" w:color="auto"/>
            <w:left w:val="none" w:sz="0" w:space="0" w:color="auto"/>
            <w:bottom w:val="none" w:sz="0" w:space="0" w:color="auto"/>
            <w:right w:val="none" w:sz="0" w:space="0" w:color="auto"/>
          </w:divBdr>
        </w:div>
        <w:div w:id="243533127">
          <w:marLeft w:val="979"/>
          <w:marRight w:val="0"/>
          <w:marTop w:val="0"/>
          <w:marBottom w:val="0"/>
          <w:divBdr>
            <w:top w:val="none" w:sz="0" w:space="0" w:color="auto"/>
            <w:left w:val="none" w:sz="0" w:space="0" w:color="auto"/>
            <w:bottom w:val="none" w:sz="0" w:space="0" w:color="auto"/>
            <w:right w:val="none" w:sz="0" w:space="0" w:color="auto"/>
          </w:divBdr>
        </w:div>
        <w:div w:id="682899227">
          <w:marLeft w:val="979"/>
          <w:marRight w:val="0"/>
          <w:marTop w:val="0"/>
          <w:marBottom w:val="0"/>
          <w:divBdr>
            <w:top w:val="none" w:sz="0" w:space="0" w:color="auto"/>
            <w:left w:val="none" w:sz="0" w:space="0" w:color="auto"/>
            <w:bottom w:val="none" w:sz="0" w:space="0" w:color="auto"/>
            <w:right w:val="none" w:sz="0" w:space="0" w:color="auto"/>
          </w:divBdr>
        </w:div>
        <w:div w:id="1395813473">
          <w:marLeft w:val="979"/>
          <w:marRight w:val="0"/>
          <w:marTop w:val="0"/>
          <w:marBottom w:val="0"/>
          <w:divBdr>
            <w:top w:val="none" w:sz="0" w:space="0" w:color="auto"/>
            <w:left w:val="none" w:sz="0" w:space="0" w:color="auto"/>
            <w:bottom w:val="none" w:sz="0" w:space="0" w:color="auto"/>
            <w:right w:val="none" w:sz="0" w:space="0" w:color="auto"/>
          </w:divBdr>
        </w:div>
        <w:div w:id="1762411830">
          <w:marLeft w:val="979"/>
          <w:marRight w:val="0"/>
          <w:marTop w:val="0"/>
          <w:marBottom w:val="0"/>
          <w:divBdr>
            <w:top w:val="none" w:sz="0" w:space="0" w:color="auto"/>
            <w:left w:val="none" w:sz="0" w:space="0" w:color="auto"/>
            <w:bottom w:val="none" w:sz="0" w:space="0" w:color="auto"/>
            <w:right w:val="none" w:sz="0" w:space="0" w:color="auto"/>
          </w:divBdr>
        </w:div>
      </w:divsChild>
    </w:div>
    <w:div w:id="1251888301">
      <w:bodyDiv w:val="1"/>
      <w:marLeft w:val="0"/>
      <w:marRight w:val="0"/>
      <w:marTop w:val="0"/>
      <w:marBottom w:val="0"/>
      <w:divBdr>
        <w:top w:val="none" w:sz="0" w:space="0" w:color="auto"/>
        <w:left w:val="none" w:sz="0" w:space="0" w:color="auto"/>
        <w:bottom w:val="none" w:sz="0" w:space="0" w:color="auto"/>
        <w:right w:val="none" w:sz="0" w:space="0" w:color="auto"/>
      </w:divBdr>
    </w:div>
    <w:div w:id="1259027568">
      <w:bodyDiv w:val="1"/>
      <w:marLeft w:val="0"/>
      <w:marRight w:val="0"/>
      <w:marTop w:val="0"/>
      <w:marBottom w:val="0"/>
      <w:divBdr>
        <w:top w:val="none" w:sz="0" w:space="0" w:color="auto"/>
        <w:left w:val="none" w:sz="0" w:space="0" w:color="auto"/>
        <w:bottom w:val="none" w:sz="0" w:space="0" w:color="auto"/>
        <w:right w:val="none" w:sz="0" w:space="0" w:color="auto"/>
      </w:divBdr>
    </w:div>
    <w:div w:id="1266962247">
      <w:bodyDiv w:val="1"/>
      <w:marLeft w:val="0"/>
      <w:marRight w:val="0"/>
      <w:marTop w:val="0"/>
      <w:marBottom w:val="0"/>
      <w:divBdr>
        <w:top w:val="none" w:sz="0" w:space="0" w:color="auto"/>
        <w:left w:val="none" w:sz="0" w:space="0" w:color="auto"/>
        <w:bottom w:val="none" w:sz="0" w:space="0" w:color="auto"/>
        <w:right w:val="none" w:sz="0" w:space="0" w:color="auto"/>
      </w:divBdr>
      <w:divsChild>
        <w:div w:id="1382821406">
          <w:marLeft w:val="274"/>
          <w:marRight w:val="0"/>
          <w:marTop w:val="0"/>
          <w:marBottom w:val="0"/>
          <w:divBdr>
            <w:top w:val="none" w:sz="0" w:space="0" w:color="auto"/>
            <w:left w:val="none" w:sz="0" w:space="0" w:color="auto"/>
            <w:bottom w:val="none" w:sz="0" w:space="0" w:color="auto"/>
            <w:right w:val="none" w:sz="0" w:space="0" w:color="auto"/>
          </w:divBdr>
        </w:div>
      </w:divsChild>
    </w:div>
    <w:div w:id="1274097533">
      <w:bodyDiv w:val="1"/>
      <w:marLeft w:val="0"/>
      <w:marRight w:val="0"/>
      <w:marTop w:val="0"/>
      <w:marBottom w:val="0"/>
      <w:divBdr>
        <w:top w:val="none" w:sz="0" w:space="0" w:color="auto"/>
        <w:left w:val="none" w:sz="0" w:space="0" w:color="auto"/>
        <w:bottom w:val="none" w:sz="0" w:space="0" w:color="auto"/>
        <w:right w:val="none" w:sz="0" w:space="0" w:color="auto"/>
      </w:divBdr>
      <w:divsChild>
        <w:div w:id="203713454">
          <w:marLeft w:val="562"/>
          <w:marRight w:val="0"/>
          <w:marTop w:val="115"/>
          <w:marBottom w:val="0"/>
          <w:divBdr>
            <w:top w:val="none" w:sz="0" w:space="0" w:color="auto"/>
            <w:left w:val="none" w:sz="0" w:space="0" w:color="auto"/>
            <w:bottom w:val="none" w:sz="0" w:space="0" w:color="auto"/>
            <w:right w:val="none" w:sz="0" w:space="0" w:color="auto"/>
          </w:divBdr>
        </w:div>
        <w:div w:id="505097237">
          <w:marLeft w:val="562"/>
          <w:marRight w:val="0"/>
          <w:marTop w:val="115"/>
          <w:marBottom w:val="0"/>
          <w:divBdr>
            <w:top w:val="none" w:sz="0" w:space="0" w:color="auto"/>
            <w:left w:val="none" w:sz="0" w:space="0" w:color="auto"/>
            <w:bottom w:val="none" w:sz="0" w:space="0" w:color="auto"/>
            <w:right w:val="none" w:sz="0" w:space="0" w:color="auto"/>
          </w:divBdr>
        </w:div>
        <w:div w:id="531264343">
          <w:marLeft w:val="562"/>
          <w:marRight w:val="0"/>
          <w:marTop w:val="115"/>
          <w:marBottom w:val="0"/>
          <w:divBdr>
            <w:top w:val="none" w:sz="0" w:space="0" w:color="auto"/>
            <w:left w:val="none" w:sz="0" w:space="0" w:color="auto"/>
            <w:bottom w:val="none" w:sz="0" w:space="0" w:color="auto"/>
            <w:right w:val="none" w:sz="0" w:space="0" w:color="auto"/>
          </w:divBdr>
        </w:div>
        <w:div w:id="910847547">
          <w:marLeft w:val="562"/>
          <w:marRight w:val="0"/>
          <w:marTop w:val="115"/>
          <w:marBottom w:val="0"/>
          <w:divBdr>
            <w:top w:val="none" w:sz="0" w:space="0" w:color="auto"/>
            <w:left w:val="none" w:sz="0" w:space="0" w:color="auto"/>
            <w:bottom w:val="none" w:sz="0" w:space="0" w:color="auto"/>
            <w:right w:val="none" w:sz="0" w:space="0" w:color="auto"/>
          </w:divBdr>
        </w:div>
        <w:div w:id="941953919">
          <w:marLeft w:val="562"/>
          <w:marRight w:val="0"/>
          <w:marTop w:val="115"/>
          <w:marBottom w:val="0"/>
          <w:divBdr>
            <w:top w:val="none" w:sz="0" w:space="0" w:color="auto"/>
            <w:left w:val="none" w:sz="0" w:space="0" w:color="auto"/>
            <w:bottom w:val="none" w:sz="0" w:space="0" w:color="auto"/>
            <w:right w:val="none" w:sz="0" w:space="0" w:color="auto"/>
          </w:divBdr>
        </w:div>
        <w:div w:id="1555967435">
          <w:marLeft w:val="562"/>
          <w:marRight w:val="0"/>
          <w:marTop w:val="115"/>
          <w:marBottom w:val="0"/>
          <w:divBdr>
            <w:top w:val="none" w:sz="0" w:space="0" w:color="auto"/>
            <w:left w:val="none" w:sz="0" w:space="0" w:color="auto"/>
            <w:bottom w:val="none" w:sz="0" w:space="0" w:color="auto"/>
            <w:right w:val="none" w:sz="0" w:space="0" w:color="auto"/>
          </w:divBdr>
        </w:div>
        <w:div w:id="1604531523">
          <w:marLeft w:val="562"/>
          <w:marRight w:val="0"/>
          <w:marTop w:val="115"/>
          <w:marBottom w:val="0"/>
          <w:divBdr>
            <w:top w:val="none" w:sz="0" w:space="0" w:color="auto"/>
            <w:left w:val="none" w:sz="0" w:space="0" w:color="auto"/>
            <w:bottom w:val="none" w:sz="0" w:space="0" w:color="auto"/>
            <w:right w:val="none" w:sz="0" w:space="0" w:color="auto"/>
          </w:divBdr>
        </w:div>
      </w:divsChild>
    </w:div>
    <w:div w:id="1277448352">
      <w:bodyDiv w:val="1"/>
      <w:marLeft w:val="0"/>
      <w:marRight w:val="0"/>
      <w:marTop w:val="0"/>
      <w:marBottom w:val="0"/>
      <w:divBdr>
        <w:top w:val="none" w:sz="0" w:space="0" w:color="auto"/>
        <w:left w:val="none" w:sz="0" w:space="0" w:color="auto"/>
        <w:bottom w:val="none" w:sz="0" w:space="0" w:color="auto"/>
        <w:right w:val="none" w:sz="0" w:space="0" w:color="auto"/>
      </w:divBdr>
      <w:divsChild>
        <w:div w:id="236093189">
          <w:marLeft w:val="720"/>
          <w:marRight w:val="0"/>
          <w:marTop w:val="115"/>
          <w:marBottom w:val="0"/>
          <w:divBdr>
            <w:top w:val="none" w:sz="0" w:space="0" w:color="auto"/>
            <w:left w:val="none" w:sz="0" w:space="0" w:color="auto"/>
            <w:bottom w:val="none" w:sz="0" w:space="0" w:color="auto"/>
            <w:right w:val="none" w:sz="0" w:space="0" w:color="auto"/>
          </w:divBdr>
        </w:div>
        <w:div w:id="518663934">
          <w:marLeft w:val="720"/>
          <w:marRight w:val="0"/>
          <w:marTop w:val="115"/>
          <w:marBottom w:val="0"/>
          <w:divBdr>
            <w:top w:val="none" w:sz="0" w:space="0" w:color="auto"/>
            <w:left w:val="none" w:sz="0" w:space="0" w:color="auto"/>
            <w:bottom w:val="none" w:sz="0" w:space="0" w:color="auto"/>
            <w:right w:val="none" w:sz="0" w:space="0" w:color="auto"/>
          </w:divBdr>
        </w:div>
        <w:div w:id="698551746">
          <w:marLeft w:val="720"/>
          <w:marRight w:val="0"/>
          <w:marTop w:val="115"/>
          <w:marBottom w:val="0"/>
          <w:divBdr>
            <w:top w:val="none" w:sz="0" w:space="0" w:color="auto"/>
            <w:left w:val="none" w:sz="0" w:space="0" w:color="auto"/>
            <w:bottom w:val="none" w:sz="0" w:space="0" w:color="auto"/>
            <w:right w:val="none" w:sz="0" w:space="0" w:color="auto"/>
          </w:divBdr>
        </w:div>
        <w:div w:id="1958757554">
          <w:marLeft w:val="720"/>
          <w:marRight w:val="0"/>
          <w:marTop w:val="115"/>
          <w:marBottom w:val="0"/>
          <w:divBdr>
            <w:top w:val="none" w:sz="0" w:space="0" w:color="auto"/>
            <w:left w:val="none" w:sz="0" w:space="0" w:color="auto"/>
            <w:bottom w:val="none" w:sz="0" w:space="0" w:color="auto"/>
            <w:right w:val="none" w:sz="0" w:space="0" w:color="auto"/>
          </w:divBdr>
        </w:div>
        <w:div w:id="2111899585">
          <w:marLeft w:val="720"/>
          <w:marRight w:val="0"/>
          <w:marTop w:val="115"/>
          <w:marBottom w:val="0"/>
          <w:divBdr>
            <w:top w:val="none" w:sz="0" w:space="0" w:color="auto"/>
            <w:left w:val="none" w:sz="0" w:space="0" w:color="auto"/>
            <w:bottom w:val="none" w:sz="0" w:space="0" w:color="auto"/>
            <w:right w:val="none" w:sz="0" w:space="0" w:color="auto"/>
          </w:divBdr>
        </w:div>
      </w:divsChild>
    </w:div>
    <w:div w:id="1283271560">
      <w:bodyDiv w:val="1"/>
      <w:marLeft w:val="0"/>
      <w:marRight w:val="0"/>
      <w:marTop w:val="0"/>
      <w:marBottom w:val="0"/>
      <w:divBdr>
        <w:top w:val="none" w:sz="0" w:space="0" w:color="auto"/>
        <w:left w:val="none" w:sz="0" w:space="0" w:color="auto"/>
        <w:bottom w:val="none" w:sz="0" w:space="0" w:color="auto"/>
        <w:right w:val="none" w:sz="0" w:space="0" w:color="auto"/>
      </w:divBdr>
      <w:divsChild>
        <w:div w:id="318391098">
          <w:marLeft w:val="1440"/>
          <w:marRight w:val="0"/>
          <w:marTop w:val="0"/>
          <w:marBottom w:val="0"/>
          <w:divBdr>
            <w:top w:val="none" w:sz="0" w:space="0" w:color="auto"/>
            <w:left w:val="none" w:sz="0" w:space="0" w:color="auto"/>
            <w:bottom w:val="none" w:sz="0" w:space="0" w:color="auto"/>
            <w:right w:val="none" w:sz="0" w:space="0" w:color="auto"/>
          </w:divBdr>
        </w:div>
        <w:div w:id="569386425">
          <w:marLeft w:val="1440"/>
          <w:marRight w:val="0"/>
          <w:marTop w:val="0"/>
          <w:marBottom w:val="0"/>
          <w:divBdr>
            <w:top w:val="none" w:sz="0" w:space="0" w:color="auto"/>
            <w:left w:val="none" w:sz="0" w:space="0" w:color="auto"/>
            <w:bottom w:val="none" w:sz="0" w:space="0" w:color="auto"/>
            <w:right w:val="none" w:sz="0" w:space="0" w:color="auto"/>
          </w:divBdr>
        </w:div>
        <w:div w:id="1050492777">
          <w:marLeft w:val="1440"/>
          <w:marRight w:val="0"/>
          <w:marTop w:val="0"/>
          <w:marBottom w:val="0"/>
          <w:divBdr>
            <w:top w:val="none" w:sz="0" w:space="0" w:color="auto"/>
            <w:left w:val="none" w:sz="0" w:space="0" w:color="auto"/>
            <w:bottom w:val="none" w:sz="0" w:space="0" w:color="auto"/>
            <w:right w:val="none" w:sz="0" w:space="0" w:color="auto"/>
          </w:divBdr>
        </w:div>
        <w:div w:id="1639069135">
          <w:marLeft w:val="1440"/>
          <w:marRight w:val="0"/>
          <w:marTop w:val="0"/>
          <w:marBottom w:val="0"/>
          <w:divBdr>
            <w:top w:val="none" w:sz="0" w:space="0" w:color="auto"/>
            <w:left w:val="none" w:sz="0" w:space="0" w:color="auto"/>
            <w:bottom w:val="none" w:sz="0" w:space="0" w:color="auto"/>
            <w:right w:val="none" w:sz="0" w:space="0" w:color="auto"/>
          </w:divBdr>
        </w:div>
      </w:divsChild>
    </w:div>
    <w:div w:id="1288049020">
      <w:bodyDiv w:val="1"/>
      <w:marLeft w:val="0"/>
      <w:marRight w:val="0"/>
      <w:marTop w:val="0"/>
      <w:marBottom w:val="0"/>
      <w:divBdr>
        <w:top w:val="none" w:sz="0" w:space="0" w:color="auto"/>
        <w:left w:val="none" w:sz="0" w:space="0" w:color="auto"/>
        <w:bottom w:val="none" w:sz="0" w:space="0" w:color="auto"/>
        <w:right w:val="none" w:sz="0" w:space="0" w:color="auto"/>
      </w:divBdr>
    </w:div>
    <w:div w:id="1294864894">
      <w:bodyDiv w:val="1"/>
      <w:marLeft w:val="0"/>
      <w:marRight w:val="0"/>
      <w:marTop w:val="0"/>
      <w:marBottom w:val="0"/>
      <w:divBdr>
        <w:top w:val="none" w:sz="0" w:space="0" w:color="auto"/>
        <w:left w:val="none" w:sz="0" w:space="0" w:color="auto"/>
        <w:bottom w:val="none" w:sz="0" w:space="0" w:color="auto"/>
        <w:right w:val="none" w:sz="0" w:space="0" w:color="auto"/>
      </w:divBdr>
    </w:div>
    <w:div w:id="1308704968">
      <w:bodyDiv w:val="1"/>
      <w:marLeft w:val="0"/>
      <w:marRight w:val="0"/>
      <w:marTop w:val="0"/>
      <w:marBottom w:val="0"/>
      <w:divBdr>
        <w:top w:val="none" w:sz="0" w:space="0" w:color="auto"/>
        <w:left w:val="none" w:sz="0" w:space="0" w:color="auto"/>
        <w:bottom w:val="none" w:sz="0" w:space="0" w:color="auto"/>
        <w:right w:val="none" w:sz="0" w:space="0" w:color="auto"/>
      </w:divBdr>
    </w:div>
    <w:div w:id="1308783767">
      <w:bodyDiv w:val="1"/>
      <w:marLeft w:val="0"/>
      <w:marRight w:val="0"/>
      <w:marTop w:val="0"/>
      <w:marBottom w:val="0"/>
      <w:divBdr>
        <w:top w:val="none" w:sz="0" w:space="0" w:color="auto"/>
        <w:left w:val="none" w:sz="0" w:space="0" w:color="auto"/>
        <w:bottom w:val="none" w:sz="0" w:space="0" w:color="auto"/>
        <w:right w:val="none" w:sz="0" w:space="0" w:color="auto"/>
      </w:divBdr>
    </w:div>
    <w:div w:id="1310207652">
      <w:bodyDiv w:val="1"/>
      <w:marLeft w:val="0"/>
      <w:marRight w:val="0"/>
      <w:marTop w:val="0"/>
      <w:marBottom w:val="0"/>
      <w:divBdr>
        <w:top w:val="none" w:sz="0" w:space="0" w:color="auto"/>
        <w:left w:val="none" w:sz="0" w:space="0" w:color="auto"/>
        <w:bottom w:val="none" w:sz="0" w:space="0" w:color="auto"/>
        <w:right w:val="none" w:sz="0" w:space="0" w:color="auto"/>
      </w:divBdr>
      <w:divsChild>
        <w:div w:id="103813739">
          <w:marLeft w:val="547"/>
          <w:marRight w:val="0"/>
          <w:marTop w:val="134"/>
          <w:marBottom w:val="0"/>
          <w:divBdr>
            <w:top w:val="none" w:sz="0" w:space="0" w:color="auto"/>
            <w:left w:val="none" w:sz="0" w:space="0" w:color="auto"/>
            <w:bottom w:val="none" w:sz="0" w:space="0" w:color="auto"/>
            <w:right w:val="none" w:sz="0" w:space="0" w:color="auto"/>
          </w:divBdr>
        </w:div>
        <w:div w:id="867524655">
          <w:marLeft w:val="547"/>
          <w:marRight w:val="0"/>
          <w:marTop w:val="134"/>
          <w:marBottom w:val="0"/>
          <w:divBdr>
            <w:top w:val="none" w:sz="0" w:space="0" w:color="auto"/>
            <w:left w:val="none" w:sz="0" w:space="0" w:color="auto"/>
            <w:bottom w:val="none" w:sz="0" w:space="0" w:color="auto"/>
            <w:right w:val="none" w:sz="0" w:space="0" w:color="auto"/>
          </w:divBdr>
        </w:div>
        <w:div w:id="1036197888">
          <w:marLeft w:val="547"/>
          <w:marRight w:val="0"/>
          <w:marTop w:val="134"/>
          <w:marBottom w:val="0"/>
          <w:divBdr>
            <w:top w:val="none" w:sz="0" w:space="0" w:color="auto"/>
            <w:left w:val="none" w:sz="0" w:space="0" w:color="auto"/>
            <w:bottom w:val="none" w:sz="0" w:space="0" w:color="auto"/>
            <w:right w:val="none" w:sz="0" w:space="0" w:color="auto"/>
          </w:divBdr>
        </w:div>
        <w:div w:id="1352410186">
          <w:marLeft w:val="1166"/>
          <w:marRight w:val="0"/>
          <w:marTop w:val="115"/>
          <w:marBottom w:val="0"/>
          <w:divBdr>
            <w:top w:val="none" w:sz="0" w:space="0" w:color="auto"/>
            <w:left w:val="none" w:sz="0" w:space="0" w:color="auto"/>
            <w:bottom w:val="none" w:sz="0" w:space="0" w:color="auto"/>
            <w:right w:val="none" w:sz="0" w:space="0" w:color="auto"/>
          </w:divBdr>
        </w:div>
        <w:div w:id="1578249514">
          <w:marLeft w:val="547"/>
          <w:marRight w:val="0"/>
          <w:marTop w:val="134"/>
          <w:marBottom w:val="0"/>
          <w:divBdr>
            <w:top w:val="none" w:sz="0" w:space="0" w:color="auto"/>
            <w:left w:val="none" w:sz="0" w:space="0" w:color="auto"/>
            <w:bottom w:val="none" w:sz="0" w:space="0" w:color="auto"/>
            <w:right w:val="none" w:sz="0" w:space="0" w:color="auto"/>
          </w:divBdr>
        </w:div>
        <w:div w:id="2143620512">
          <w:marLeft w:val="1166"/>
          <w:marRight w:val="0"/>
          <w:marTop w:val="115"/>
          <w:marBottom w:val="0"/>
          <w:divBdr>
            <w:top w:val="none" w:sz="0" w:space="0" w:color="auto"/>
            <w:left w:val="none" w:sz="0" w:space="0" w:color="auto"/>
            <w:bottom w:val="none" w:sz="0" w:space="0" w:color="auto"/>
            <w:right w:val="none" w:sz="0" w:space="0" w:color="auto"/>
          </w:divBdr>
        </w:div>
      </w:divsChild>
    </w:div>
    <w:div w:id="1322272412">
      <w:bodyDiv w:val="1"/>
      <w:marLeft w:val="0"/>
      <w:marRight w:val="0"/>
      <w:marTop w:val="0"/>
      <w:marBottom w:val="0"/>
      <w:divBdr>
        <w:top w:val="none" w:sz="0" w:space="0" w:color="auto"/>
        <w:left w:val="none" w:sz="0" w:space="0" w:color="auto"/>
        <w:bottom w:val="none" w:sz="0" w:space="0" w:color="auto"/>
        <w:right w:val="none" w:sz="0" w:space="0" w:color="auto"/>
      </w:divBdr>
    </w:div>
    <w:div w:id="1342659482">
      <w:bodyDiv w:val="1"/>
      <w:marLeft w:val="0"/>
      <w:marRight w:val="0"/>
      <w:marTop w:val="0"/>
      <w:marBottom w:val="0"/>
      <w:divBdr>
        <w:top w:val="none" w:sz="0" w:space="0" w:color="auto"/>
        <w:left w:val="none" w:sz="0" w:space="0" w:color="auto"/>
        <w:bottom w:val="none" w:sz="0" w:space="0" w:color="auto"/>
        <w:right w:val="none" w:sz="0" w:space="0" w:color="auto"/>
      </w:divBdr>
    </w:div>
    <w:div w:id="1348365374">
      <w:bodyDiv w:val="1"/>
      <w:marLeft w:val="0"/>
      <w:marRight w:val="0"/>
      <w:marTop w:val="0"/>
      <w:marBottom w:val="0"/>
      <w:divBdr>
        <w:top w:val="none" w:sz="0" w:space="0" w:color="auto"/>
        <w:left w:val="none" w:sz="0" w:space="0" w:color="auto"/>
        <w:bottom w:val="none" w:sz="0" w:space="0" w:color="auto"/>
        <w:right w:val="none" w:sz="0" w:space="0" w:color="auto"/>
      </w:divBdr>
    </w:div>
    <w:div w:id="1355811292">
      <w:bodyDiv w:val="1"/>
      <w:marLeft w:val="0"/>
      <w:marRight w:val="0"/>
      <w:marTop w:val="0"/>
      <w:marBottom w:val="0"/>
      <w:divBdr>
        <w:top w:val="none" w:sz="0" w:space="0" w:color="auto"/>
        <w:left w:val="none" w:sz="0" w:space="0" w:color="auto"/>
        <w:bottom w:val="none" w:sz="0" w:space="0" w:color="auto"/>
        <w:right w:val="none" w:sz="0" w:space="0" w:color="auto"/>
      </w:divBdr>
    </w:div>
    <w:div w:id="1396052453">
      <w:bodyDiv w:val="1"/>
      <w:marLeft w:val="0"/>
      <w:marRight w:val="0"/>
      <w:marTop w:val="0"/>
      <w:marBottom w:val="0"/>
      <w:divBdr>
        <w:top w:val="none" w:sz="0" w:space="0" w:color="auto"/>
        <w:left w:val="none" w:sz="0" w:space="0" w:color="auto"/>
        <w:bottom w:val="none" w:sz="0" w:space="0" w:color="auto"/>
        <w:right w:val="none" w:sz="0" w:space="0" w:color="auto"/>
      </w:divBdr>
      <w:divsChild>
        <w:div w:id="853885303">
          <w:marLeft w:val="274"/>
          <w:marRight w:val="0"/>
          <w:marTop w:val="0"/>
          <w:marBottom w:val="0"/>
          <w:divBdr>
            <w:top w:val="none" w:sz="0" w:space="0" w:color="auto"/>
            <w:left w:val="none" w:sz="0" w:space="0" w:color="auto"/>
            <w:bottom w:val="none" w:sz="0" w:space="0" w:color="auto"/>
            <w:right w:val="none" w:sz="0" w:space="0" w:color="auto"/>
          </w:divBdr>
        </w:div>
      </w:divsChild>
    </w:div>
    <w:div w:id="1401057733">
      <w:bodyDiv w:val="1"/>
      <w:marLeft w:val="0"/>
      <w:marRight w:val="0"/>
      <w:marTop w:val="0"/>
      <w:marBottom w:val="0"/>
      <w:divBdr>
        <w:top w:val="none" w:sz="0" w:space="0" w:color="auto"/>
        <w:left w:val="none" w:sz="0" w:space="0" w:color="auto"/>
        <w:bottom w:val="none" w:sz="0" w:space="0" w:color="auto"/>
        <w:right w:val="none" w:sz="0" w:space="0" w:color="auto"/>
      </w:divBdr>
      <w:divsChild>
        <w:div w:id="464202813">
          <w:marLeft w:val="979"/>
          <w:marRight w:val="0"/>
          <w:marTop w:val="120"/>
          <w:marBottom w:val="120"/>
          <w:divBdr>
            <w:top w:val="none" w:sz="0" w:space="0" w:color="auto"/>
            <w:left w:val="none" w:sz="0" w:space="0" w:color="auto"/>
            <w:bottom w:val="none" w:sz="0" w:space="0" w:color="auto"/>
            <w:right w:val="none" w:sz="0" w:space="0" w:color="auto"/>
          </w:divBdr>
        </w:div>
        <w:div w:id="975648974">
          <w:marLeft w:val="979"/>
          <w:marRight w:val="0"/>
          <w:marTop w:val="120"/>
          <w:marBottom w:val="120"/>
          <w:divBdr>
            <w:top w:val="none" w:sz="0" w:space="0" w:color="auto"/>
            <w:left w:val="none" w:sz="0" w:space="0" w:color="auto"/>
            <w:bottom w:val="none" w:sz="0" w:space="0" w:color="auto"/>
            <w:right w:val="none" w:sz="0" w:space="0" w:color="auto"/>
          </w:divBdr>
        </w:div>
        <w:div w:id="1134329726">
          <w:marLeft w:val="979"/>
          <w:marRight w:val="0"/>
          <w:marTop w:val="120"/>
          <w:marBottom w:val="120"/>
          <w:divBdr>
            <w:top w:val="none" w:sz="0" w:space="0" w:color="auto"/>
            <w:left w:val="none" w:sz="0" w:space="0" w:color="auto"/>
            <w:bottom w:val="none" w:sz="0" w:space="0" w:color="auto"/>
            <w:right w:val="none" w:sz="0" w:space="0" w:color="auto"/>
          </w:divBdr>
        </w:div>
        <w:div w:id="1212693378">
          <w:marLeft w:val="979"/>
          <w:marRight w:val="0"/>
          <w:marTop w:val="120"/>
          <w:marBottom w:val="120"/>
          <w:divBdr>
            <w:top w:val="none" w:sz="0" w:space="0" w:color="auto"/>
            <w:left w:val="none" w:sz="0" w:space="0" w:color="auto"/>
            <w:bottom w:val="none" w:sz="0" w:space="0" w:color="auto"/>
            <w:right w:val="none" w:sz="0" w:space="0" w:color="auto"/>
          </w:divBdr>
        </w:div>
        <w:div w:id="1533223837">
          <w:marLeft w:val="979"/>
          <w:marRight w:val="0"/>
          <w:marTop w:val="120"/>
          <w:marBottom w:val="120"/>
          <w:divBdr>
            <w:top w:val="none" w:sz="0" w:space="0" w:color="auto"/>
            <w:left w:val="none" w:sz="0" w:space="0" w:color="auto"/>
            <w:bottom w:val="none" w:sz="0" w:space="0" w:color="auto"/>
            <w:right w:val="none" w:sz="0" w:space="0" w:color="auto"/>
          </w:divBdr>
        </w:div>
        <w:div w:id="2140147967">
          <w:marLeft w:val="979"/>
          <w:marRight w:val="0"/>
          <w:marTop w:val="120"/>
          <w:marBottom w:val="120"/>
          <w:divBdr>
            <w:top w:val="none" w:sz="0" w:space="0" w:color="auto"/>
            <w:left w:val="none" w:sz="0" w:space="0" w:color="auto"/>
            <w:bottom w:val="none" w:sz="0" w:space="0" w:color="auto"/>
            <w:right w:val="none" w:sz="0" w:space="0" w:color="auto"/>
          </w:divBdr>
        </w:div>
      </w:divsChild>
    </w:div>
    <w:div w:id="1401177410">
      <w:bodyDiv w:val="1"/>
      <w:marLeft w:val="0"/>
      <w:marRight w:val="0"/>
      <w:marTop w:val="0"/>
      <w:marBottom w:val="0"/>
      <w:divBdr>
        <w:top w:val="none" w:sz="0" w:space="0" w:color="auto"/>
        <w:left w:val="none" w:sz="0" w:space="0" w:color="auto"/>
        <w:bottom w:val="none" w:sz="0" w:space="0" w:color="auto"/>
        <w:right w:val="none" w:sz="0" w:space="0" w:color="auto"/>
      </w:divBdr>
      <w:divsChild>
        <w:div w:id="104470040">
          <w:marLeft w:val="1354"/>
          <w:marRight w:val="0"/>
          <w:marTop w:val="96"/>
          <w:marBottom w:val="0"/>
          <w:divBdr>
            <w:top w:val="none" w:sz="0" w:space="0" w:color="auto"/>
            <w:left w:val="none" w:sz="0" w:space="0" w:color="auto"/>
            <w:bottom w:val="none" w:sz="0" w:space="0" w:color="auto"/>
            <w:right w:val="none" w:sz="0" w:space="0" w:color="auto"/>
          </w:divBdr>
        </w:div>
        <w:div w:id="392779443">
          <w:marLeft w:val="1354"/>
          <w:marRight w:val="0"/>
          <w:marTop w:val="96"/>
          <w:marBottom w:val="0"/>
          <w:divBdr>
            <w:top w:val="none" w:sz="0" w:space="0" w:color="auto"/>
            <w:left w:val="none" w:sz="0" w:space="0" w:color="auto"/>
            <w:bottom w:val="none" w:sz="0" w:space="0" w:color="auto"/>
            <w:right w:val="none" w:sz="0" w:space="0" w:color="auto"/>
          </w:divBdr>
        </w:div>
        <w:div w:id="506284208">
          <w:marLeft w:val="720"/>
          <w:marRight w:val="0"/>
          <w:marTop w:val="115"/>
          <w:marBottom w:val="0"/>
          <w:divBdr>
            <w:top w:val="none" w:sz="0" w:space="0" w:color="auto"/>
            <w:left w:val="none" w:sz="0" w:space="0" w:color="auto"/>
            <w:bottom w:val="none" w:sz="0" w:space="0" w:color="auto"/>
            <w:right w:val="none" w:sz="0" w:space="0" w:color="auto"/>
          </w:divBdr>
        </w:div>
        <w:div w:id="564416614">
          <w:marLeft w:val="1354"/>
          <w:marRight w:val="0"/>
          <w:marTop w:val="96"/>
          <w:marBottom w:val="0"/>
          <w:divBdr>
            <w:top w:val="none" w:sz="0" w:space="0" w:color="auto"/>
            <w:left w:val="none" w:sz="0" w:space="0" w:color="auto"/>
            <w:bottom w:val="none" w:sz="0" w:space="0" w:color="auto"/>
            <w:right w:val="none" w:sz="0" w:space="0" w:color="auto"/>
          </w:divBdr>
        </w:div>
        <w:div w:id="918639370">
          <w:marLeft w:val="720"/>
          <w:marRight w:val="0"/>
          <w:marTop w:val="115"/>
          <w:marBottom w:val="0"/>
          <w:divBdr>
            <w:top w:val="none" w:sz="0" w:space="0" w:color="auto"/>
            <w:left w:val="none" w:sz="0" w:space="0" w:color="auto"/>
            <w:bottom w:val="none" w:sz="0" w:space="0" w:color="auto"/>
            <w:right w:val="none" w:sz="0" w:space="0" w:color="auto"/>
          </w:divBdr>
        </w:div>
        <w:div w:id="1280378505">
          <w:marLeft w:val="1354"/>
          <w:marRight w:val="0"/>
          <w:marTop w:val="96"/>
          <w:marBottom w:val="0"/>
          <w:divBdr>
            <w:top w:val="none" w:sz="0" w:space="0" w:color="auto"/>
            <w:left w:val="none" w:sz="0" w:space="0" w:color="auto"/>
            <w:bottom w:val="none" w:sz="0" w:space="0" w:color="auto"/>
            <w:right w:val="none" w:sz="0" w:space="0" w:color="auto"/>
          </w:divBdr>
        </w:div>
        <w:div w:id="1388603508">
          <w:marLeft w:val="720"/>
          <w:marRight w:val="0"/>
          <w:marTop w:val="115"/>
          <w:marBottom w:val="0"/>
          <w:divBdr>
            <w:top w:val="none" w:sz="0" w:space="0" w:color="auto"/>
            <w:left w:val="none" w:sz="0" w:space="0" w:color="auto"/>
            <w:bottom w:val="none" w:sz="0" w:space="0" w:color="auto"/>
            <w:right w:val="none" w:sz="0" w:space="0" w:color="auto"/>
          </w:divBdr>
        </w:div>
        <w:div w:id="1813131931">
          <w:marLeft w:val="720"/>
          <w:marRight w:val="0"/>
          <w:marTop w:val="115"/>
          <w:marBottom w:val="0"/>
          <w:divBdr>
            <w:top w:val="none" w:sz="0" w:space="0" w:color="auto"/>
            <w:left w:val="none" w:sz="0" w:space="0" w:color="auto"/>
            <w:bottom w:val="none" w:sz="0" w:space="0" w:color="auto"/>
            <w:right w:val="none" w:sz="0" w:space="0" w:color="auto"/>
          </w:divBdr>
        </w:div>
      </w:divsChild>
    </w:div>
    <w:div w:id="1409037582">
      <w:bodyDiv w:val="1"/>
      <w:marLeft w:val="0"/>
      <w:marRight w:val="0"/>
      <w:marTop w:val="0"/>
      <w:marBottom w:val="0"/>
      <w:divBdr>
        <w:top w:val="none" w:sz="0" w:space="0" w:color="auto"/>
        <w:left w:val="none" w:sz="0" w:space="0" w:color="auto"/>
        <w:bottom w:val="none" w:sz="0" w:space="0" w:color="auto"/>
        <w:right w:val="none" w:sz="0" w:space="0" w:color="auto"/>
      </w:divBdr>
      <w:divsChild>
        <w:div w:id="105202166">
          <w:marLeft w:val="720"/>
          <w:marRight w:val="0"/>
          <w:marTop w:val="115"/>
          <w:marBottom w:val="0"/>
          <w:divBdr>
            <w:top w:val="none" w:sz="0" w:space="0" w:color="auto"/>
            <w:left w:val="none" w:sz="0" w:space="0" w:color="auto"/>
            <w:bottom w:val="none" w:sz="0" w:space="0" w:color="auto"/>
            <w:right w:val="none" w:sz="0" w:space="0" w:color="auto"/>
          </w:divBdr>
        </w:div>
        <w:div w:id="120806769">
          <w:marLeft w:val="720"/>
          <w:marRight w:val="0"/>
          <w:marTop w:val="115"/>
          <w:marBottom w:val="0"/>
          <w:divBdr>
            <w:top w:val="none" w:sz="0" w:space="0" w:color="auto"/>
            <w:left w:val="none" w:sz="0" w:space="0" w:color="auto"/>
            <w:bottom w:val="none" w:sz="0" w:space="0" w:color="auto"/>
            <w:right w:val="none" w:sz="0" w:space="0" w:color="auto"/>
          </w:divBdr>
        </w:div>
        <w:div w:id="1568762292">
          <w:marLeft w:val="720"/>
          <w:marRight w:val="0"/>
          <w:marTop w:val="115"/>
          <w:marBottom w:val="0"/>
          <w:divBdr>
            <w:top w:val="none" w:sz="0" w:space="0" w:color="auto"/>
            <w:left w:val="none" w:sz="0" w:space="0" w:color="auto"/>
            <w:bottom w:val="none" w:sz="0" w:space="0" w:color="auto"/>
            <w:right w:val="none" w:sz="0" w:space="0" w:color="auto"/>
          </w:divBdr>
        </w:div>
        <w:div w:id="2087461155">
          <w:marLeft w:val="720"/>
          <w:marRight w:val="0"/>
          <w:marTop w:val="115"/>
          <w:marBottom w:val="0"/>
          <w:divBdr>
            <w:top w:val="none" w:sz="0" w:space="0" w:color="auto"/>
            <w:left w:val="none" w:sz="0" w:space="0" w:color="auto"/>
            <w:bottom w:val="none" w:sz="0" w:space="0" w:color="auto"/>
            <w:right w:val="none" w:sz="0" w:space="0" w:color="auto"/>
          </w:divBdr>
        </w:div>
      </w:divsChild>
    </w:div>
    <w:div w:id="1410493755">
      <w:bodyDiv w:val="1"/>
      <w:marLeft w:val="0"/>
      <w:marRight w:val="0"/>
      <w:marTop w:val="0"/>
      <w:marBottom w:val="0"/>
      <w:divBdr>
        <w:top w:val="none" w:sz="0" w:space="0" w:color="auto"/>
        <w:left w:val="none" w:sz="0" w:space="0" w:color="auto"/>
        <w:bottom w:val="none" w:sz="0" w:space="0" w:color="auto"/>
        <w:right w:val="none" w:sz="0" w:space="0" w:color="auto"/>
      </w:divBdr>
    </w:div>
    <w:div w:id="1416321569">
      <w:bodyDiv w:val="1"/>
      <w:marLeft w:val="0"/>
      <w:marRight w:val="0"/>
      <w:marTop w:val="0"/>
      <w:marBottom w:val="0"/>
      <w:divBdr>
        <w:top w:val="none" w:sz="0" w:space="0" w:color="auto"/>
        <w:left w:val="none" w:sz="0" w:space="0" w:color="auto"/>
        <w:bottom w:val="none" w:sz="0" w:space="0" w:color="auto"/>
        <w:right w:val="none" w:sz="0" w:space="0" w:color="auto"/>
      </w:divBdr>
    </w:div>
    <w:div w:id="1430197119">
      <w:bodyDiv w:val="1"/>
      <w:marLeft w:val="0"/>
      <w:marRight w:val="0"/>
      <w:marTop w:val="0"/>
      <w:marBottom w:val="0"/>
      <w:divBdr>
        <w:top w:val="none" w:sz="0" w:space="0" w:color="auto"/>
        <w:left w:val="none" w:sz="0" w:space="0" w:color="auto"/>
        <w:bottom w:val="none" w:sz="0" w:space="0" w:color="auto"/>
        <w:right w:val="none" w:sz="0" w:space="0" w:color="auto"/>
      </w:divBdr>
      <w:divsChild>
        <w:div w:id="938023847">
          <w:marLeft w:val="547"/>
          <w:marRight w:val="0"/>
          <w:marTop w:val="115"/>
          <w:marBottom w:val="0"/>
          <w:divBdr>
            <w:top w:val="none" w:sz="0" w:space="0" w:color="auto"/>
            <w:left w:val="none" w:sz="0" w:space="0" w:color="auto"/>
            <w:bottom w:val="none" w:sz="0" w:space="0" w:color="auto"/>
            <w:right w:val="none" w:sz="0" w:space="0" w:color="auto"/>
          </w:divBdr>
        </w:div>
      </w:divsChild>
    </w:div>
    <w:div w:id="1435322308">
      <w:bodyDiv w:val="1"/>
      <w:marLeft w:val="0"/>
      <w:marRight w:val="0"/>
      <w:marTop w:val="0"/>
      <w:marBottom w:val="0"/>
      <w:divBdr>
        <w:top w:val="none" w:sz="0" w:space="0" w:color="auto"/>
        <w:left w:val="none" w:sz="0" w:space="0" w:color="auto"/>
        <w:bottom w:val="none" w:sz="0" w:space="0" w:color="auto"/>
        <w:right w:val="none" w:sz="0" w:space="0" w:color="auto"/>
      </w:divBdr>
    </w:div>
    <w:div w:id="1450737282">
      <w:bodyDiv w:val="1"/>
      <w:marLeft w:val="0"/>
      <w:marRight w:val="0"/>
      <w:marTop w:val="0"/>
      <w:marBottom w:val="0"/>
      <w:divBdr>
        <w:top w:val="none" w:sz="0" w:space="0" w:color="auto"/>
        <w:left w:val="none" w:sz="0" w:space="0" w:color="auto"/>
        <w:bottom w:val="none" w:sz="0" w:space="0" w:color="auto"/>
        <w:right w:val="none" w:sz="0" w:space="0" w:color="auto"/>
      </w:divBdr>
    </w:div>
    <w:div w:id="1452899443">
      <w:bodyDiv w:val="1"/>
      <w:marLeft w:val="0"/>
      <w:marRight w:val="0"/>
      <w:marTop w:val="0"/>
      <w:marBottom w:val="0"/>
      <w:divBdr>
        <w:top w:val="none" w:sz="0" w:space="0" w:color="auto"/>
        <w:left w:val="none" w:sz="0" w:space="0" w:color="auto"/>
        <w:bottom w:val="none" w:sz="0" w:space="0" w:color="auto"/>
        <w:right w:val="none" w:sz="0" w:space="0" w:color="auto"/>
      </w:divBdr>
    </w:div>
    <w:div w:id="1466697477">
      <w:bodyDiv w:val="1"/>
      <w:marLeft w:val="0"/>
      <w:marRight w:val="0"/>
      <w:marTop w:val="0"/>
      <w:marBottom w:val="0"/>
      <w:divBdr>
        <w:top w:val="none" w:sz="0" w:space="0" w:color="auto"/>
        <w:left w:val="none" w:sz="0" w:space="0" w:color="auto"/>
        <w:bottom w:val="none" w:sz="0" w:space="0" w:color="auto"/>
        <w:right w:val="none" w:sz="0" w:space="0" w:color="auto"/>
      </w:divBdr>
      <w:divsChild>
        <w:div w:id="94205917">
          <w:marLeft w:val="547"/>
          <w:marRight w:val="0"/>
          <w:marTop w:val="154"/>
          <w:marBottom w:val="0"/>
          <w:divBdr>
            <w:top w:val="none" w:sz="0" w:space="0" w:color="auto"/>
            <w:left w:val="none" w:sz="0" w:space="0" w:color="auto"/>
            <w:bottom w:val="none" w:sz="0" w:space="0" w:color="auto"/>
            <w:right w:val="none" w:sz="0" w:space="0" w:color="auto"/>
          </w:divBdr>
        </w:div>
        <w:div w:id="461969897">
          <w:marLeft w:val="1166"/>
          <w:marRight w:val="0"/>
          <w:marTop w:val="134"/>
          <w:marBottom w:val="0"/>
          <w:divBdr>
            <w:top w:val="none" w:sz="0" w:space="0" w:color="auto"/>
            <w:left w:val="none" w:sz="0" w:space="0" w:color="auto"/>
            <w:bottom w:val="none" w:sz="0" w:space="0" w:color="auto"/>
            <w:right w:val="none" w:sz="0" w:space="0" w:color="auto"/>
          </w:divBdr>
        </w:div>
        <w:div w:id="636879687">
          <w:marLeft w:val="1166"/>
          <w:marRight w:val="0"/>
          <w:marTop w:val="134"/>
          <w:marBottom w:val="0"/>
          <w:divBdr>
            <w:top w:val="none" w:sz="0" w:space="0" w:color="auto"/>
            <w:left w:val="none" w:sz="0" w:space="0" w:color="auto"/>
            <w:bottom w:val="none" w:sz="0" w:space="0" w:color="auto"/>
            <w:right w:val="none" w:sz="0" w:space="0" w:color="auto"/>
          </w:divBdr>
        </w:div>
        <w:div w:id="1059748082">
          <w:marLeft w:val="1166"/>
          <w:marRight w:val="0"/>
          <w:marTop w:val="134"/>
          <w:marBottom w:val="0"/>
          <w:divBdr>
            <w:top w:val="none" w:sz="0" w:space="0" w:color="auto"/>
            <w:left w:val="none" w:sz="0" w:space="0" w:color="auto"/>
            <w:bottom w:val="none" w:sz="0" w:space="0" w:color="auto"/>
            <w:right w:val="none" w:sz="0" w:space="0" w:color="auto"/>
          </w:divBdr>
        </w:div>
        <w:div w:id="1085492188">
          <w:marLeft w:val="1166"/>
          <w:marRight w:val="0"/>
          <w:marTop w:val="134"/>
          <w:marBottom w:val="0"/>
          <w:divBdr>
            <w:top w:val="none" w:sz="0" w:space="0" w:color="auto"/>
            <w:left w:val="none" w:sz="0" w:space="0" w:color="auto"/>
            <w:bottom w:val="none" w:sz="0" w:space="0" w:color="auto"/>
            <w:right w:val="none" w:sz="0" w:space="0" w:color="auto"/>
          </w:divBdr>
        </w:div>
      </w:divsChild>
    </w:div>
    <w:div w:id="1467963566">
      <w:bodyDiv w:val="1"/>
      <w:marLeft w:val="0"/>
      <w:marRight w:val="0"/>
      <w:marTop w:val="0"/>
      <w:marBottom w:val="0"/>
      <w:divBdr>
        <w:top w:val="none" w:sz="0" w:space="0" w:color="auto"/>
        <w:left w:val="none" w:sz="0" w:space="0" w:color="auto"/>
        <w:bottom w:val="none" w:sz="0" w:space="0" w:color="auto"/>
        <w:right w:val="none" w:sz="0" w:space="0" w:color="auto"/>
      </w:divBdr>
    </w:div>
    <w:div w:id="1497645829">
      <w:bodyDiv w:val="1"/>
      <w:marLeft w:val="0"/>
      <w:marRight w:val="0"/>
      <w:marTop w:val="0"/>
      <w:marBottom w:val="0"/>
      <w:divBdr>
        <w:top w:val="none" w:sz="0" w:space="0" w:color="auto"/>
        <w:left w:val="none" w:sz="0" w:space="0" w:color="auto"/>
        <w:bottom w:val="none" w:sz="0" w:space="0" w:color="auto"/>
        <w:right w:val="none" w:sz="0" w:space="0" w:color="auto"/>
      </w:divBdr>
    </w:div>
    <w:div w:id="1506095531">
      <w:bodyDiv w:val="1"/>
      <w:marLeft w:val="0"/>
      <w:marRight w:val="0"/>
      <w:marTop w:val="0"/>
      <w:marBottom w:val="0"/>
      <w:divBdr>
        <w:top w:val="none" w:sz="0" w:space="0" w:color="auto"/>
        <w:left w:val="none" w:sz="0" w:space="0" w:color="auto"/>
        <w:bottom w:val="none" w:sz="0" w:space="0" w:color="auto"/>
        <w:right w:val="none" w:sz="0" w:space="0" w:color="auto"/>
      </w:divBdr>
      <w:divsChild>
        <w:div w:id="111243281">
          <w:marLeft w:val="1166"/>
          <w:marRight w:val="0"/>
          <w:marTop w:val="115"/>
          <w:marBottom w:val="0"/>
          <w:divBdr>
            <w:top w:val="none" w:sz="0" w:space="0" w:color="auto"/>
            <w:left w:val="none" w:sz="0" w:space="0" w:color="auto"/>
            <w:bottom w:val="none" w:sz="0" w:space="0" w:color="auto"/>
            <w:right w:val="none" w:sz="0" w:space="0" w:color="auto"/>
          </w:divBdr>
        </w:div>
        <w:div w:id="229653171">
          <w:marLeft w:val="547"/>
          <w:marRight w:val="0"/>
          <w:marTop w:val="134"/>
          <w:marBottom w:val="0"/>
          <w:divBdr>
            <w:top w:val="none" w:sz="0" w:space="0" w:color="auto"/>
            <w:left w:val="none" w:sz="0" w:space="0" w:color="auto"/>
            <w:bottom w:val="none" w:sz="0" w:space="0" w:color="auto"/>
            <w:right w:val="none" w:sz="0" w:space="0" w:color="auto"/>
          </w:divBdr>
        </w:div>
        <w:div w:id="411704010">
          <w:marLeft w:val="547"/>
          <w:marRight w:val="0"/>
          <w:marTop w:val="134"/>
          <w:marBottom w:val="0"/>
          <w:divBdr>
            <w:top w:val="none" w:sz="0" w:space="0" w:color="auto"/>
            <w:left w:val="none" w:sz="0" w:space="0" w:color="auto"/>
            <w:bottom w:val="none" w:sz="0" w:space="0" w:color="auto"/>
            <w:right w:val="none" w:sz="0" w:space="0" w:color="auto"/>
          </w:divBdr>
        </w:div>
        <w:div w:id="731537112">
          <w:marLeft w:val="547"/>
          <w:marRight w:val="0"/>
          <w:marTop w:val="134"/>
          <w:marBottom w:val="0"/>
          <w:divBdr>
            <w:top w:val="none" w:sz="0" w:space="0" w:color="auto"/>
            <w:left w:val="none" w:sz="0" w:space="0" w:color="auto"/>
            <w:bottom w:val="none" w:sz="0" w:space="0" w:color="auto"/>
            <w:right w:val="none" w:sz="0" w:space="0" w:color="auto"/>
          </w:divBdr>
        </w:div>
        <w:div w:id="847404624">
          <w:marLeft w:val="1166"/>
          <w:marRight w:val="0"/>
          <w:marTop w:val="115"/>
          <w:marBottom w:val="0"/>
          <w:divBdr>
            <w:top w:val="none" w:sz="0" w:space="0" w:color="auto"/>
            <w:left w:val="none" w:sz="0" w:space="0" w:color="auto"/>
            <w:bottom w:val="none" w:sz="0" w:space="0" w:color="auto"/>
            <w:right w:val="none" w:sz="0" w:space="0" w:color="auto"/>
          </w:divBdr>
        </w:div>
        <w:div w:id="1504665575">
          <w:marLeft w:val="1166"/>
          <w:marRight w:val="0"/>
          <w:marTop w:val="115"/>
          <w:marBottom w:val="0"/>
          <w:divBdr>
            <w:top w:val="none" w:sz="0" w:space="0" w:color="auto"/>
            <w:left w:val="none" w:sz="0" w:space="0" w:color="auto"/>
            <w:bottom w:val="none" w:sz="0" w:space="0" w:color="auto"/>
            <w:right w:val="none" w:sz="0" w:space="0" w:color="auto"/>
          </w:divBdr>
        </w:div>
      </w:divsChild>
    </w:div>
    <w:div w:id="1508327778">
      <w:bodyDiv w:val="1"/>
      <w:marLeft w:val="0"/>
      <w:marRight w:val="0"/>
      <w:marTop w:val="0"/>
      <w:marBottom w:val="0"/>
      <w:divBdr>
        <w:top w:val="none" w:sz="0" w:space="0" w:color="auto"/>
        <w:left w:val="none" w:sz="0" w:space="0" w:color="auto"/>
        <w:bottom w:val="none" w:sz="0" w:space="0" w:color="auto"/>
        <w:right w:val="none" w:sz="0" w:space="0" w:color="auto"/>
      </w:divBdr>
    </w:div>
    <w:div w:id="1511606007">
      <w:bodyDiv w:val="1"/>
      <w:marLeft w:val="0"/>
      <w:marRight w:val="0"/>
      <w:marTop w:val="0"/>
      <w:marBottom w:val="0"/>
      <w:divBdr>
        <w:top w:val="none" w:sz="0" w:space="0" w:color="auto"/>
        <w:left w:val="none" w:sz="0" w:space="0" w:color="auto"/>
        <w:bottom w:val="none" w:sz="0" w:space="0" w:color="auto"/>
        <w:right w:val="none" w:sz="0" w:space="0" w:color="auto"/>
      </w:divBdr>
    </w:div>
    <w:div w:id="1520854039">
      <w:bodyDiv w:val="1"/>
      <w:marLeft w:val="0"/>
      <w:marRight w:val="0"/>
      <w:marTop w:val="0"/>
      <w:marBottom w:val="0"/>
      <w:divBdr>
        <w:top w:val="none" w:sz="0" w:space="0" w:color="auto"/>
        <w:left w:val="none" w:sz="0" w:space="0" w:color="auto"/>
        <w:bottom w:val="none" w:sz="0" w:space="0" w:color="auto"/>
        <w:right w:val="none" w:sz="0" w:space="0" w:color="auto"/>
      </w:divBdr>
      <w:divsChild>
        <w:div w:id="162670020">
          <w:marLeft w:val="547"/>
          <w:marRight w:val="0"/>
          <w:marTop w:val="115"/>
          <w:marBottom w:val="0"/>
          <w:divBdr>
            <w:top w:val="none" w:sz="0" w:space="0" w:color="auto"/>
            <w:left w:val="none" w:sz="0" w:space="0" w:color="auto"/>
            <w:bottom w:val="none" w:sz="0" w:space="0" w:color="auto"/>
            <w:right w:val="none" w:sz="0" w:space="0" w:color="auto"/>
          </w:divBdr>
        </w:div>
        <w:div w:id="208956039">
          <w:marLeft w:val="547"/>
          <w:marRight w:val="0"/>
          <w:marTop w:val="115"/>
          <w:marBottom w:val="0"/>
          <w:divBdr>
            <w:top w:val="none" w:sz="0" w:space="0" w:color="auto"/>
            <w:left w:val="none" w:sz="0" w:space="0" w:color="auto"/>
            <w:bottom w:val="none" w:sz="0" w:space="0" w:color="auto"/>
            <w:right w:val="none" w:sz="0" w:space="0" w:color="auto"/>
          </w:divBdr>
        </w:div>
        <w:div w:id="299962133">
          <w:marLeft w:val="547"/>
          <w:marRight w:val="0"/>
          <w:marTop w:val="115"/>
          <w:marBottom w:val="0"/>
          <w:divBdr>
            <w:top w:val="none" w:sz="0" w:space="0" w:color="auto"/>
            <w:left w:val="none" w:sz="0" w:space="0" w:color="auto"/>
            <w:bottom w:val="none" w:sz="0" w:space="0" w:color="auto"/>
            <w:right w:val="none" w:sz="0" w:space="0" w:color="auto"/>
          </w:divBdr>
        </w:div>
        <w:div w:id="362632486">
          <w:marLeft w:val="547"/>
          <w:marRight w:val="0"/>
          <w:marTop w:val="115"/>
          <w:marBottom w:val="0"/>
          <w:divBdr>
            <w:top w:val="none" w:sz="0" w:space="0" w:color="auto"/>
            <w:left w:val="none" w:sz="0" w:space="0" w:color="auto"/>
            <w:bottom w:val="none" w:sz="0" w:space="0" w:color="auto"/>
            <w:right w:val="none" w:sz="0" w:space="0" w:color="auto"/>
          </w:divBdr>
        </w:div>
        <w:div w:id="670185071">
          <w:marLeft w:val="547"/>
          <w:marRight w:val="0"/>
          <w:marTop w:val="115"/>
          <w:marBottom w:val="0"/>
          <w:divBdr>
            <w:top w:val="none" w:sz="0" w:space="0" w:color="auto"/>
            <w:left w:val="none" w:sz="0" w:space="0" w:color="auto"/>
            <w:bottom w:val="none" w:sz="0" w:space="0" w:color="auto"/>
            <w:right w:val="none" w:sz="0" w:space="0" w:color="auto"/>
          </w:divBdr>
        </w:div>
        <w:div w:id="1000230179">
          <w:marLeft w:val="547"/>
          <w:marRight w:val="0"/>
          <w:marTop w:val="115"/>
          <w:marBottom w:val="0"/>
          <w:divBdr>
            <w:top w:val="none" w:sz="0" w:space="0" w:color="auto"/>
            <w:left w:val="none" w:sz="0" w:space="0" w:color="auto"/>
            <w:bottom w:val="none" w:sz="0" w:space="0" w:color="auto"/>
            <w:right w:val="none" w:sz="0" w:space="0" w:color="auto"/>
          </w:divBdr>
        </w:div>
      </w:divsChild>
    </w:div>
    <w:div w:id="1531870918">
      <w:bodyDiv w:val="1"/>
      <w:marLeft w:val="0"/>
      <w:marRight w:val="0"/>
      <w:marTop w:val="0"/>
      <w:marBottom w:val="0"/>
      <w:divBdr>
        <w:top w:val="none" w:sz="0" w:space="0" w:color="auto"/>
        <w:left w:val="none" w:sz="0" w:space="0" w:color="auto"/>
        <w:bottom w:val="none" w:sz="0" w:space="0" w:color="auto"/>
        <w:right w:val="none" w:sz="0" w:space="0" w:color="auto"/>
      </w:divBdr>
      <w:divsChild>
        <w:div w:id="316418153">
          <w:marLeft w:val="1166"/>
          <w:marRight w:val="0"/>
          <w:marTop w:val="115"/>
          <w:marBottom w:val="0"/>
          <w:divBdr>
            <w:top w:val="none" w:sz="0" w:space="0" w:color="auto"/>
            <w:left w:val="none" w:sz="0" w:space="0" w:color="auto"/>
            <w:bottom w:val="none" w:sz="0" w:space="0" w:color="auto"/>
            <w:right w:val="none" w:sz="0" w:space="0" w:color="auto"/>
          </w:divBdr>
        </w:div>
        <w:div w:id="763263205">
          <w:marLeft w:val="1166"/>
          <w:marRight w:val="0"/>
          <w:marTop w:val="115"/>
          <w:marBottom w:val="0"/>
          <w:divBdr>
            <w:top w:val="none" w:sz="0" w:space="0" w:color="auto"/>
            <w:left w:val="none" w:sz="0" w:space="0" w:color="auto"/>
            <w:bottom w:val="none" w:sz="0" w:space="0" w:color="auto"/>
            <w:right w:val="none" w:sz="0" w:space="0" w:color="auto"/>
          </w:divBdr>
        </w:div>
        <w:div w:id="1410075949">
          <w:marLeft w:val="547"/>
          <w:marRight w:val="0"/>
          <w:marTop w:val="134"/>
          <w:marBottom w:val="0"/>
          <w:divBdr>
            <w:top w:val="none" w:sz="0" w:space="0" w:color="auto"/>
            <w:left w:val="none" w:sz="0" w:space="0" w:color="auto"/>
            <w:bottom w:val="none" w:sz="0" w:space="0" w:color="auto"/>
            <w:right w:val="none" w:sz="0" w:space="0" w:color="auto"/>
          </w:divBdr>
        </w:div>
        <w:div w:id="1473601925">
          <w:marLeft w:val="1166"/>
          <w:marRight w:val="0"/>
          <w:marTop w:val="115"/>
          <w:marBottom w:val="0"/>
          <w:divBdr>
            <w:top w:val="none" w:sz="0" w:space="0" w:color="auto"/>
            <w:left w:val="none" w:sz="0" w:space="0" w:color="auto"/>
            <w:bottom w:val="none" w:sz="0" w:space="0" w:color="auto"/>
            <w:right w:val="none" w:sz="0" w:space="0" w:color="auto"/>
          </w:divBdr>
        </w:div>
        <w:div w:id="1526095768">
          <w:marLeft w:val="547"/>
          <w:marRight w:val="0"/>
          <w:marTop w:val="134"/>
          <w:marBottom w:val="0"/>
          <w:divBdr>
            <w:top w:val="none" w:sz="0" w:space="0" w:color="auto"/>
            <w:left w:val="none" w:sz="0" w:space="0" w:color="auto"/>
            <w:bottom w:val="none" w:sz="0" w:space="0" w:color="auto"/>
            <w:right w:val="none" w:sz="0" w:space="0" w:color="auto"/>
          </w:divBdr>
        </w:div>
        <w:div w:id="1833178892">
          <w:marLeft w:val="547"/>
          <w:marRight w:val="0"/>
          <w:marTop w:val="134"/>
          <w:marBottom w:val="0"/>
          <w:divBdr>
            <w:top w:val="none" w:sz="0" w:space="0" w:color="auto"/>
            <w:left w:val="none" w:sz="0" w:space="0" w:color="auto"/>
            <w:bottom w:val="none" w:sz="0" w:space="0" w:color="auto"/>
            <w:right w:val="none" w:sz="0" w:space="0" w:color="auto"/>
          </w:divBdr>
        </w:div>
      </w:divsChild>
    </w:div>
    <w:div w:id="1539973707">
      <w:bodyDiv w:val="1"/>
      <w:marLeft w:val="0"/>
      <w:marRight w:val="0"/>
      <w:marTop w:val="0"/>
      <w:marBottom w:val="0"/>
      <w:divBdr>
        <w:top w:val="none" w:sz="0" w:space="0" w:color="auto"/>
        <w:left w:val="none" w:sz="0" w:space="0" w:color="auto"/>
        <w:bottom w:val="none" w:sz="0" w:space="0" w:color="auto"/>
        <w:right w:val="none" w:sz="0" w:space="0" w:color="auto"/>
      </w:divBdr>
    </w:div>
    <w:div w:id="1541089104">
      <w:bodyDiv w:val="1"/>
      <w:marLeft w:val="0"/>
      <w:marRight w:val="0"/>
      <w:marTop w:val="0"/>
      <w:marBottom w:val="0"/>
      <w:divBdr>
        <w:top w:val="none" w:sz="0" w:space="0" w:color="auto"/>
        <w:left w:val="none" w:sz="0" w:space="0" w:color="auto"/>
        <w:bottom w:val="none" w:sz="0" w:space="0" w:color="auto"/>
        <w:right w:val="none" w:sz="0" w:space="0" w:color="auto"/>
      </w:divBdr>
    </w:div>
    <w:div w:id="1545797976">
      <w:bodyDiv w:val="1"/>
      <w:marLeft w:val="0"/>
      <w:marRight w:val="0"/>
      <w:marTop w:val="0"/>
      <w:marBottom w:val="0"/>
      <w:divBdr>
        <w:top w:val="none" w:sz="0" w:space="0" w:color="auto"/>
        <w:left w:val="none" w:sz="0" w:space="0" w:color="auto"/>
        <w:bottom w:val="none" w:sz="0" w:space="0" w:color="auto"/>
        <w:right w:val="none" w:sz="0" w:space="0" w:color="auto"/>
      </w:divBdr>
    </w:div>
    <w:div w:id="1550143988">
      <w:bodyDiv w:val="1"/>
      <w:marLeft w:val="0"/>
      <w:marRight w:val="0"/>
      <w:marTop w:val="0"/>
      <w:marBottom w:val="0"/>
      <w:divBdr>
        <w:top w:val="none" w:sz="0" w:space="0" w:color="auto"/>
        <w:left w:val="none" w:sz="0" w:space="0" w:color="auto"/>
        <w:bottom w:val="none" w:sz="0" w:space="0" w:color="auto"/>
        <w:right w:val="none" w:sz="0" w:space="0" w:color="auto"/>
      </w:divBdr>
    </w:div>
    <w:div w:id="1550875975">
      <w:bodyDiv w:val="1"/>
      <w:marLeft w:val="0"/>
      <w:marRight w:val="0"/>
      <w:marTop w:val="0"/>
      <w:marBottom w:val="0"/>
      <w:divBdr>
        <w:top w:val="none" w:sz="0" w:space="0" w:color="auto"/>
        <w:left w:val="none" w:sz="0" w:space="0" w:color="auto"/>
        <w:bottom w:val="none" w:sz="0" w:space="0" w:color="auto"/>
        <w:right w:val="none" w:sz="0" w:space="0" w:color="auto"/>
      </w:divBdr>
    </w:div>
    <w:div w:id="1576862444">
      <w:bodyDiv w:val="1"/>
      <w:marLeft w:val="0"/>
      <w:marRight w:val="0"/>
      <w:marTop w:val="0"/>
      <w:marBottom w:val="0"/>
      <w:divBdr>
        <w:top w:val="none" w:sz="0" w:space="0" w:color="auto"/>
        <w:left w:val="none" w:sz="0" w:space="0" w:color="auto"/>
        <w:bottom w:val="none" w:sz="0" w:space="0" w:color="auto"/>
        <w:right w:val="none" w:sz="0" w:space="0" w:color="auto"/>
      </w:divBdr>
      <w:divsChild>
        <w:div w:id="103885638">
          <w:marLeft w:val="1166"/>
          <w:marRight w:val="0"/>
          <w:marTop w:val="134"/>
          <w:marBottom w:val="0"/>
          <w:divBdr>
            <w:top w:val="none" w:sz="0" w:space="0" w:color="auto"/>
            <w:left w:val="none" w:sz="0" w:space="0" w:color="auto"/>
            <w:bottom w:val="none" w:sz="0" w:space="0" w:color="auto"/>
            <w:right w:val="none" w:sz="0" w:space="0" w:color="auto"/>
          </w:divBdr>
        </w:div>
        <w:div w:id="167135921">
          <w:marLeft w:val="547"/>
          <w:marRight w:val="0"/>
          <w:marTop w:val="154"/>
          <w:marBottom w:val="0"/>
          <w:divBdr>
            <w:top w:val="none" w:sz="0" w:space="0" w:color="auto"/>
            <w:left w:val="none" w:sz="0" w:space="0" w:color="auto"/>
            <w:bottom w:val="none" w:sz="0" w:space="0" w:color="auto"/>
            <w:right w:val="none" w:sz="0" w:space="0" w:color="auto"/>
          </w:divBdr>
        </w:div>
        <w:div w:id="557791378">
          <w:marLeft w:val="1166"/>
          <w:marRight w:val="0"/>
          <w:marTop w:val="134"/>
          <w:marBottom w:val="0"/>
          <w:divBdr>
            <w:top w:val="none" w:sz="0" w:space="0" w:color="auto"/>
            <w:left w:val="none" w:sz="0" w:space="0" w:color="auto"/>
            <w:bottom w:val="none" w:sz="0" w:space="0" w:color="auto"/>
            <w:right w:val="none" w:sz="0" w:space="0" w:color="auto"/>
          </w:divBdr>
        </w:div>
        <w:div w:id="1089040330">
          <w:marLeft w:val="1166"/>
          <w:marRight w:val="0"/>
          <w:marTop w:val="134"/>
          <w:marBottom w:val="0"/>
          <w:divBdr>
            <w:top w:val="none" w:sz="0" w:space="0" w:color="auto"/>
            <w:left w:val="none" w:sz="0" w:space="0" w:color="auto"/>
            <w:bottom w:val="none" w:sz="0" w:space="0" w:color="auto"/>
            <w:right w:val="none" w:sz="0" w:space="0" w:color="auto"/>
          </w:divBdr>
        </w:div>
        <w:div w:id="1198620006">
          <w:marLeft w:val="1166"/>
          <w:marRight w:val="0"/>
          <w:marTop w:val="134"/>
          <w:marBottom w:val="0"/>
          <w:divBdr>
            <w:top w:val="none" w:sz="0" w:space="0" w:color="auto"/>
            <w:left w:val="none" w:sz="0" w:space="0" w:color="auto"/>
            <w:bottom w:val="none" w:sz="0" w:space="0" w:color="auto"/>
            <w:right w:val="none" w:sz="0" w:space="0" w:color="auto"/>
          </w:divBdr>
        </w:div>
        <w:div w:id="1918130608">
          <w:marLeft w:val="1166"/>
          <w:marRight w:val="0"/>
          <w:marTop w:val="134"/>
          <w:marBottom w:val="0"/>
          <w:divBdr>
            <w:top w:val="none" w:sz="0" w:space="0" w:color="auto"/>
            <w:left w:val="none" w:sz="0" w:space="0" w:color="auto"/>
            <w:bottom w:val="none" w:sz="0" w:space="0" w:color="auto"/>
            <w:right w:val="none" w:sz="0" w:space="0" w:color="auto"/>
          </w:divBdr>
        </w:div>
      </w:divsChild>
    </w:div>
    <w:div w:id="1593969443">
      <w:bodyDiv w:val="1"/>
      <w:marLeft w:val="0"/>
      <w:marRight w:val="0"/>
      <w:marTop w:val="0"/>
      <w:marBottom w:val="0"/>
      <w:divBdr>
        <w:top w:val="none" w:sz="0" w:space="0" w:color="auto"/>
        <w:left w:val="none" w:sz="0" w:space="0" w:color="auto"/>
        <w:bottom w:val="none" w:sz="0" w:space="0" w:color="auto"/>
        <w:right w:val="none" w:sz="0" w:space="0" w:color="auto"/>
      </w:divBdr>
    </w:div>
    <w:div w:id="1593978147">
      <w:bodyDiv w:val="1"/>
      <w:marLeft w:val="0"/>
      <w:marRight w:val="0"/>
      <w:marTop w:val="0"/>
      <w:marBottom w:val="0"/>
      <w:divBdr>
        <w:top w:val="none" w:sz="0" w:space="0" w:color="auto"/>
        <w:left w:val="none" w:sz="0" w:space="0" w:color="auto"/>
        <w:bottom w:val="none" w:sz="0" w:space="0" w:color="auto"/>
        <w:right w:val="none" w:sz="0" w:space="0" w:color="auto"/>
      </w:divBdr>
    </w:div>
    <w:div w:id="1595094670">
      <w:bodyDiv w:val="1"/>
      <w:marLeft w:val="0"/>
      <w:marRight w:val="0"/>
      <w:marTop w:val="0"/>
      <w:marBottom w:val="0"/>
      <w:divBdr>
        <w:top w:val="none" w:sz="0" w:space="0" w:color="auto"/>
        <w:left w:val="none" w:sz="0" w:space="0" w:color="auto"/>
        <w:bottom w:val="none" w:sz="0" w:space="0" w:color="auto"/>
        <w:right w:val="none" w:sz="0" w:space="0" w:color="auto"/>
      </w:divBdr>
      <w:divsChild>
        <w:div w:id="227687104">
          <w:marLeft w:val="446"/>
          <w:marRight w:val="0"/>
          <w:marTop w:val="240"/>
          <w:marBottom w:val="0"/>
          <w:divBdr>
            <w:top w:val="none" w:sz="0" w:space="0" w:color="auto"/>
            <w:left w:val="none" w:sz="0" w:space="0" w:color="auto"/>
            <w:bottom w:val="none" w:sz="0" w:space="0" w:color="auto"/>
            <w:right w:val="none" w:sz="0" w:space="0" w:color="auto"/>
          </w:divBdr>
        </w:div>
        <w:div w:id="996301631">
          <w:marLeft w:val="446"/>
          <w:marRight w:val="0"/>
          <w:marTop w:val="240"/>
          <w:marBottom w:val="0"/>
          <w:divBdr>
            <w:top w:val="none" w:sz="0" w:space="0" w:color="auto"/>
            <w:left w:val="none" w:sz="0" w:space="0" w:color="auto"/>
            <w:bottom w:val="none" w:sz="0" w:space="0" w:color="auto"/>
            <w:right w:val="none" w:sz="0" w:space="0" w:color="auto"/>
          </w:divBdr>
        </w:div>
        <w:div w:id="1712224292">
          <w:marLeft w:val="446"/>
          <w:marRight w:val="0"/>
          <w:marTop w:val="240"/>
          <w:marBottom w:val="0"/>
          <w:divBdr>
            <w:top w:val="none" w:sz="0" w:space="0" w:color="auto"/>
            <w:left w:val="none" w:sz="0" w:space="0" w:color="auto"/>
            <w:bottom w:val="none" w:sz="0" w:space="0" w:color="auto"/>
            <w:right w:val="none" w:sz="0" w:space="0" w:color="auto"/>
          </w:divBdr>
        </w:div>
      </w:divsChild>
    </w:div>
    <w:div w:id="1600529700">
      <w:bodyDiv w:val="1"/>
      <w:marLeft w:val="0"/>
      <w:marRight w:val="0"/>
      <w:marTop w:val="0"/>
      <w:marBottom w:val="0"/>
      <w:divBdr>
        <w:top w:val="none" w:sz="0" w:space="0" w:color="auto"/>
        <w:left w:val="none" w:sz="0" w:space="0" w:color="auto"/>
        <w:bottom w:val="none" w:sz="0" w:space="0" w:color="auto"/>
        <w:right w:val="none" w:sz="0" w:space="0" w:color="auto"/>
      </w:divBdr>
      <w:divsChild>
        <w:div w:id="375010555">
          <w:marLeft w:val="0"/>
          <w:marRight w:val="0"/>
          <w:marTop w:val="134"/>
          <w:marBottom w:val="0"/>
          <w:divBdr>
            <w:top w:val="none" w:sz="0" w:space="0" w:color="auto"/>
            <w:left w:val="none" w:sz="0" w:space="0" w:color="auto"/>
            <w:bottom w:val="none" w:sz="0" w:space="0" w:color="auto"/>
            <w:right w:val="none" w:sz="0" w:space="0" w:color="auto"/>
          </w:divBdr>
        </w:div>
        <w:div w:id="602885698">
          <w:marLeft w:val="706"/>
          <w:marRight w:val="0"/>
          <w:marTop w:val="134"/>
          <w:marBottom w:val="0"/>
          <w:divBdr>
            <w:top w:val="none" w:sz="0" w:space="0" w:color="auto"/>
            <w:left w:val="none" w:sz="0" w:space="0" w:color="auto"/>
            <w:bottom w:val="none" w:sz="0" w:space="0" w:color="auto"/>
            <w:right w:val="none" w:sz="0" w:space="0" w:color="auto"/>
          </w:divBdr>
        </w:div>
        <w:div w:id="1260525993">
          <w:marLeft w:val="0"/>
          <w:marRight w:val="0"/>
          <w:marTop w:val="154"/>
          <w:marBottom w:val="0"/>
          <w:divBdr>
            <w:top w:val="none" w:sz="0" w:space="0" w:color="auto"/>
            <w:left w:val="none" w:sz="0" w:space="0" w:color="auto"/>
            <w:bottom w:val="none" w:sz="0" w:space="0" w:color="auto"/>
            <w:right w:val="none" w:sz="0" w:space="0" w:color="auto"/>
          </w:divBdr>
        </w:div>
        <w:div w:id="1386635693">
          <w:marLeft w:val="0"/>
          <w:marRight w:val="0"/>
          <w:marTop w:val="134"/>
          <w:marBottom w:val="0"/>
          <w:divBdr>
            <w:top w:val="none" w:sz="0" w:space="0" w:color="auto"/>
            <w:left w:val="none" w:sz="0" w:space="0" w:color="auto"/>
            <w:bottom w:val="none" w:sz="0" w:space="0" w:color="auto"/>
            <w:right w:val="none" w:sz="0" w:space="0" w:color="auto"/>
          </w:divBdr>
        </w:div>
        <w:div w:id="1868834788">
          <w:marLeft w:val="0"/>
          <w:marRight w:val="0"/>
          <w:marTop w:val="154"/>
          <w:marBottom w:val="0"/>
          <w:divBdr>
            <w:top w:val="none" w:sz="0" w:space="0" w:color="auto"/>
            <w:left w:val="none" w:sz="0" w:space="0" w:color="auto"/>
            <w:bottom w:val="none" w:sz="0" w:space="0" w:color="auto"/>
            <w:right w:val="none" w:sz="0" w:space="0" w:color="auto"/>
          </w:divBdr>
        </w:div>
      </w:divsChild>
    </w:div>
    <w:div w:id="1610088939">
      <w:bodyDiv w:val="1"/>
      <w:marLeft w:val="0"/>
      <w:marRight w:val="0"/>
      <w:marTop w:val="0"/>
      <w:marBottom w:val="0"/>
      <w:divBdr>
        <w:top w:val="none" w:sz="0" w:space="0" w:color="auto"/>
        <w:left w:val="none" w:sz="0" w:space="0" w:color="auto"/>
        <w:bottom w:val="none" w:sz="0" w:space="0" w:color="auto"/>
        <w:right w:val="none" w:sz="0" w:space="0" w:color="auto"/>
      </w:divBdr>
    </w:div>
    <w:div w:id="1615793766">
      <w:bodyDiv w:val="1"/>
      <w:marLeft w:val="0"/>
      <w:marRight w:val="0"/>
      <w:marTop w:val="0"/>
      <w:marBottom w:val="0"/>
      <w:divBdr>
        <w:top w:val="none" w:sz="0" w:space="0" w:color="auto"/>
        <w:left w:val="none" w:sz="0" w:space="0" w:color="auto"/>
        <w:bottom w:val="none" w:sz="0" w:space="0" w:color="auto"/>
        <w:right w:val="none" w:sz="0" w:space="0" w:color="auto"/>
      </w:divBdr>
    </w:div>
    <w:div w:id="1618953496">
      <w:bodyDiv w:val="1"/>
      <w:marLeft w:val="0"/>
      <w:marRight w:val="0"/>
      <w:marTop w:val="0"/>
      <w:marBottom w:val="0"/>
      <w:divBdr>
        <w:top w:val="none" w:sz="0" w:space="0" w:color="auto"/>
        <w:left w:val="none" w:sz="0" w:space="0" w:color="auto"/>
        <w:bottom w:val="none" w:sz="0" w:space="0" w:color="auto"/>
        <w:right w:val="none" w:sz="0" w:space="0" w:color="auto"/>
      </w:divBdr>
    </w:div>
    <w:div w:id="1622027101">
      <w:bodyDiv w:val="1"/>
      <w:marLeft w:val="0"/>
      <w:marRight w:val="0"/>
      <w:marTop w:val="0"/>
      <w:marBottom w:val="0"/>
      <w:divBdr>
        <w:top w:val="none" w:sz="0" w:space="0" w:color="auto"/>
        <w:left w:val="none" w:sz="0" w:space="0" w:color="auto"/>
        <w:bottom w:val="none" w:sz="0" w:space="0" w:color="auto"/>
        <w:right w:val="none" w:sz="0" w:space="0" w:color="auto"/>
      </w:divBdr>
      <w:divsChild>
        <w:div w:id="383455266">
          <w:marLeft w:val="547"/>
          <w:marRight w:val="0"/>
          <w:marTop w:val="134"/>
          <w:marBottom w:val="0"/>
          <w:divBdr>
            <w:top w:val="none" w:sz="0" w:space="0" w:color="auto"/>
            <w:left w:val="none" w:sz="0" w:space="0" w:color="auto"/>
            <w:bottom w:val="none" w:sz="0" w:space="0" w:color="auto"/>
            <w:right w:val="none" w:sz="0" w:space="0" w:color="auto"/>
          </w:divBdr>
        </w:div>
        <w:div w:id="663511524">
          <w:marLeft w:val="547"/>
          <w:marRight w:val="0"/>
          <w:marTop w:val="134"/>
          <w:marBottom w:val="0"/>
          <w:divBdr>
            <w:top w:val="none" w:sz="0" w:space="0" w:color="auto"/>
            <w:left w:val="none" w:sz="0" w:space="0" w:color="auto"/>
            <w:bottom w:val="none" w:sz="0" w:space="0" w:color="auto"/>
            <w:right w:val="none" w:sz="0" w:space="0" w:color="auto"/>
          </w:divBdr>
        </w:div>
        <w:div w:id="1051922433">
          <w:marLeft w:val="547"/>
          <w:marRight w:val="0"/>
          <w:marTop w:val="134"/>
          <w:marBottom w:val="0"/>
          <w:divBdr>
            <w:top w:val="none" w:sz="0" w:space="0" w:color="auto"/>
            <w:left w:val="none" w:sz="0" w:space="0" w:color="auto"/>
            <w:bottom w:val="none" w:sz="0" w:space="0" w:color="auto"/>
            <w:right w:val="none" w:sz="0" w:space="0" w:color="auto"/>
          </w:divBdr>
        </w:div>
        <w:div w:id="1213737647">
          <w:marLeft w:val="1166"/>
          <w:marRight w:val="0"/>
          <w:marTop w:val="115"/>
          <w:marBottom w:val="0"/>
          <w:divBdr>
            <w:top w:val="none" w:sz="0" w:space="0" w:color="auto"/>
            <w:left w:val="none" w:sz="0" w:space="0" w:color="auto"/>
            <w:bottom w:val="none" w:sz="0" w:space="0" w:color="auto"/>
            <w:right w:val="none" w:sz="0" w:space="0" w:color="auto"/>
          </w:divBdr>
        </w:div>
        <w:div w:id="1514874405">
          <w:marLeft w:val="1166"/>
          <w:marRight w:val="0"/>
          <w:marTop w:val="115"/>
          <w:marBottom w:val="0"/>
          <w:divBdr>
            <w:top w:val="none" w:sz="0" w:space="0" w:color="auto"/>
            <w:left w:val="none" w:sz="0" w:space="0" w:color="auto"/>
            <w:bottom w:val="none" w:sz="0" w:space="0" w:color="auto"/>
            <w:right w:val="none" w:sz="0" w:space="0" w:color="auto"/>
          </w:divBdr>
        </w:div>
      </w:divsChild>
    </w:div>
    <w:div w:id="1622876172">
      <w:bodyDiv w:val="1"/>
      <w:marLeft w:val="0"/>
      <w:marRight w:val="0"/>
      <w:marTop w:val="0"/>
      <w:marBottom w:val="0"/>
      <w:divBdr>
        <w:top w:val="none" w:sz="0" w:space="0" w:color="auto"/>
        <w:left w:val="none" w:sz="0" w:space="0" w:color="auto"/>
        <w:bottom w:val="none" w:sz="0" w:space="0" w:color="auto"/>
        <w:right w:val="none" w:sz="0" w:space="0" w:color="auto"/>
      </w:divBdr>
    </w:div>
    <w:div w:id="1623419139">
      <w:bodyDiv w:val="1"/>
      <w:marLeft w:val="0"/>
      <w:marRight w:val="0"/>
      <w:marTop w:val="0"/>
      <w:marBottom w:val="0"/>
      <w:divBdr>
        <w:top w:val="none" w:sz="0" w:space="0" w:color="auto"/>
        <w:left w:val="none" w:sz="0" w:space="0" w:color="auto"/>
        <w:bottom w:val="none" w:sz="0" w:space="0" w:color="auto"/>
        <w:right w:val="none" w:sz="0" w:space="0" w:color="auto"/>
      </w:divBdr>
    </w:div>
    <w:div w:id="1626617751">
      <w:bodyDiv w:val="1"/>
      <w:marLeft w:val="0"/>
      <w:marRight w:val="0"/>
      <w:marTop w:val="0"/>
      <w:marBottom w:val="0"/>
      <w:divBdr>
        <w:top w:val="none" w:sz="0" w:space="0" w:color="auto"/>
        <w:left w:val="none" w:sz="0" w:space="0" w:color="auto"/>
        <w:bottom w:val="none" w:sz="0" w:space="0" w:color="auto"/>
        <w:right w:val="none" w:sz="0" w:space="0" w:color="auto"/>
      </w:divBdr>
      <w:divsChild>
        <w:div w:id="1342975087">
          <w:marLeft w:val="1440"/>
          <w:marRight w:val="0"/>
          <w:marTop w:val="240"/>
          <w:marBottom w:val="0"/>
          <w:divBdr>
            <w:top w:val="none" w:sz="0" w:space="0" w:color="auto"/>
            <w:left w:val="none" w:sz="0" w:space="0" w:color="auto"/>
            <w:bottom w:val="none" w:sz="0" w:space="0" w:color="auto"/>
            <w:right w:val="none" w:sz="0" w:space="0" w:color="auto"/>
          </w:divBdr>
        </w:div>
        <w:div w:id="1701930879">
          <w:marLeft w:val="1440"/>
          <w:marRight w:val="0"/>
          <w:marTop w:val="240"/>
          <w:marBottom w:val="0"/>
          <w:divBdr>
            <w:top w:val="none" w:sz="0" w:space="0" w:color="auto"/>
            <w:left w:val="none" w:sz="0" w:space="0" w:color="auto"/>
            <w:bottom w:val="none" w:sz="0" w:space="0" w:color="auto"/>
            <w:right w:val="none" w:sz="0" w:space="0" w:color="auto"/>
          </w:divBdr>
        </w:div>
        <w:div w:id="2112892490">
          <w:marLeft w:val="1440"/>
          <w:marRight w:val="0"/>
          <w:marTop w:val="240"/>
          <w:marBottom w:val="0"/>
          <w:divBdr>
            <w:top w:val="none" w:sz="0" w:space="0" w:color="auto"/>
            <w:left w:val="none" w:sz="0" w:space="0" w:color="auto"/>
            <w:bottom w:val="none" w:sz="0" w:space="0" w:color="auto"/>
            <w:right w:val="none" w:sz="0" w:space="0" w:color="auto"/>
          </w:divBdr>
        </w:div>
      </w:divsChild>
    </w:div>
    <w:div w:id="1631011068">
      <w:bodyDiv w:val="1"/>
      <w:marLeft w:val="0"/>
      <w:marRight w:val="0"/>
      <w:marTop w:val="0"/>
      <w:marBottom w:val="0"/>
      <w:divBdr>
        <w:top w:val="none" w:sz="0" w:space="0" w:color="auto"/>
        <w:left w:val="none" w:sz="0" w:space="0" w:color="auto"/>
        <w:bottom w:val="none" w:sz="0" w:space="0" w:color="auto"/>
        <w:right w:val="none" w:sz="0" w:space="0" w:color="auto"/>
      </w:divBdr>
    </w:div>
    <w:div w:id="1637026478">
      <w:bodyDiv w:val="1"/>
      <w:marLeft w:val="0"/>
      <w:marRight w:val="0"/>
      <w:marTop w:val="0"/>
      <w:marBottom w:val="0"/>
      <w:divBdr>
        <w:top w:val="none" w:sz="0" w:space="0" w:color="auto"/>
        <w:left w:val="none" w:sz="0" w:space="0" w:color="auto"/>
        <w:bottom w:val="none" w:sz="0" w:space="0" w:color="auto"/>
        <w:right w:val="none" w:sz="0" w:space="0" w:color="auto"/>
      </w:divBdr>
    </w:div>
    <w:div w:id="1642926121">
      <w:bodyDiv w:val="1"/>
      <w:marLeft w:val="0"/>
      <w:marRight w:val="0"/>
      <w:marTop w:val="0"/>
      <w:marBottom w:val="0"/>
      <w:divBdr>
        <w:top w:val="none" w:sz="0" w:space="0" w:color="auto"/>
        <w:left w:val="none" w:sz="0" w:space="0" w:color="auto"/>
        <w:bottom w:val="none" w:sz="0" w:space="0" w:color="auto"/>
        <w:right w:val="none" w:sz="0" w:space="0" w:color="auto"/>
      </w:divBdr>
      <w:divsChild>
        <w:div w:id="50733118">
          <w:marLeft w:val="1166"/>
          <w:marRight w:val="0"/>
          <w:marTop w:val="134"/>
          <w:marBottom w:val="0"/>
          <w:divBdr>
            <w:top w:val="none" w:sz="0" w:space="0" w:color="auto"/>
            <w:left w:val="none" w:sz="0" w:space="0" w:color="auto"/>
            <w:bottom w:val="none" w:sz="0" w:space="0" w:color="auto"/>
            <w:right w:val="none" w:sz="0" w:space="0" w:color="auto"/>
          </w:divBdr>
        </w:div>
        <w:div w:id="203834876">
          <w:marLeft w:val="1166"/>
          <w:marRight w:val="0"/>
          <w:marTop w:val="134"/>
          <w:marBottom w:val="0"/>
          <w:divBdr>
            <w:top w:val="none" w:sz="0" w:space="0" w:color="auto"/>
            <w:left w:val="none" w:sz="0" w:space="0" w:color="auto"/>
            <w:bottom w:val="none" w:sz="0" w:space="0" w:color="auto"/>
            <w:right w:val="none" w:sz="0" w:space="0" w:color="auto"/>
          </w:divBdr>
        </w:div>
        <w:div w:id="205217485">
          <w:marLeft w:val="1166"/>
          <w:marRight w:val="0"/>
          <w:marTop w:val="134"/>
          <w:marBottom w:val="0"/>
          <w:divBdr>
            <w:top w:val="none" w:sz="0" w:space="0" w:color="auto"/>
            <w:left w:val="none" w:sz="0" w:space="0" w:color="auto"/>
            <w:bottom w:val="none" w:sz="0" w:space="0" w:color="auto"/>
            <w:right w:val="none" w:sz="0" w:space="0" w:color="auto"/>
          </w:divBdr>
        </w:div>
        <w:div w:id="231240588">
          <w:marLeft w:val="1166"/>
          <w:marRight w:val="0"/>
          <w:marTop w:val="134"/>
          <w:marBottom w:val="0"/>
          <w:divBdr>
            <w:top w:val="none" w:sz="0" w:space="0" w:color="auto"/>
            <w:left w:val="none" w:sz="0" w:space="0" w:color="auto"/>
            <w:bottom w:val="none" w:sz="0" w:space="0" w:color="auto"/>
            <w:right w:val="none" w:sz="0" w:space="0" w:color="auto"/>
          </w:divBdr>
        </w:div>
        <w:div w:id="331106727">
          <w:marLeft w:val="547"/>
          <w:marRight w:val="0"/>
          <w:marTop w:val="154"/>
          <w:marBottom w:val="0"/>
          <w:divBdr>
            <w:top w:val="none" w:sz="0" w:space="0" w:color="auto"/>
            <w:left w:val="none" w:sz="0" w:space="0" w:color="auto"/>
            <w:bottom w:val="none" w:sz="0" w:space="0" w:color="auto"/>
            <w:right w:val="none" w:sz="0" w:space="0" w:color="auto"/>
          </w:divBdr>
        </w:div>
        <w:div w:id="1472483523">
          <w:marLeft w:val="1166"/>
          <w:marRight w:val="0"/>
          <w:marTop w:val="134"/>
          <w:marBottom w:val="0"/>
          <w:divBdr>
            <w:top w:val="none" w:sz="0" w:space="0" w:color="auto"/>
            <w:left w:val="none" w:sz="0" w:space="0" w:color="auto"/>
            <w:bottom w:val="none" w:sz="0" w:space="0" w:color="auto"/>
            <w:right w:val="none" w:sz="0" w:space="0" w:color="auto"/>
          </w:divBdr>
        </w:div>
        <w:div w:id="1657876784">
          <w:marLeft w:val="1166"/>
          <w:marRight w:val="0"/>
          <w:marTop w:val="134"/>
          <w:marBottom w:val="0"/>
          <w:divBdr>
            <w:top w:val="none" w:sz="0" w:space="0" w:color="auto"/>
            <w:left w:val="none" w:sz="0" w:space="0" w:color="auto"/>
            <w:bottom w:val="none" w:sz="0" w:space="0" w:color="auto"/>
            <w:right w:val="none" w:sz="0" w:space="0" w:color="auto"/>
          </w:divBdr>
        </w:div>
      </w:divsChild>
    </w:div>
    <w:div w:id="1645239557">
      <w:bodyDiv w:val="1"/>
      <w:marLeft w:val="0"/>
      <w:marRight w:val="0"/>
      <w:marTop w:val="0"/>
      <w:marBottom w:val="0"/>
      <w:divBdr>
        <w:top w:val="none" w:sz="0" w:space="0" w:color="auto"/>
        <w:left w:val="none" w:sz="0" w:space="0" w:color="auto"/>
        <w:bottom w:val="none" w:sz="0" w:space="0" w:color="auto"/>
        <w:right w:val="none" w:sz="0" w:space="0" w:color="auto"/>
      </w:divBdr>
    </w:div>
    <w:div w:id="1650087010">
      <w:bodyDiv w:val="1"/>
      <w:marLeft w:val="0"/>
      <w:marRight w:val="0"/>
      <w:marTop w:val="0"/>
      <w:marBottom w:val="0"/>
      <w:divBdr>
        <w:top w:val="none" w:sz="0" w:space="0" w:color="auto"/>
        <w:left w:val="none" w:sz="0" w:space="0" w:color="auto"/>
        <w:bottom w:val="none" w:sz="0" w:space="0" w:color="auto"/>
        <w:right w:val="none" w:sz="0" w:space="0" w:color="auto"/>
      </w:divBdr>
    </w:div>
    <w:div w:id="1668631662">
      <w:bodyDiv w:val="1"/>
      <w:marLeft w:val="0"/>
      <w:marRight w:val="0"/>
      <w:marTop w:val="0"/>
      <w:marBottom w:val="0"/>
      <w:divBdr>
        <w:top w:val="none" w:sz="0" w:space="0" w:color="auto"/>
        <w:left w:val="none" w:sz="0" w:space="0" w:color="auto"/>
        <w:bottom w:val="none" w:sz="0" w:space="0" w:color="auto"/>
        <w:right w:val="none" w:sz="0" w:space="0" w:color="auto"/>
      </w:divBdr>
    </w:div>
    <w:div w:id="1670988635">
      <w:bodyDiv w:val="1"/>
      <w:marLeft w:val="0"/>
      <w:marRight w:val="0"/>
      <w:marTop w:val="0"/>
      <w:marBottom w:val="0"/>
      <w:divBdr>
        <w:top w:val="none" w:sz="0" w:space="0" w:color="auto"/>
        <w:left w:val="none" w:sz="0" w:space="0" w:color="auto"/>
        <w:bottom w:val="none" w:sz="0" w:space="0" w:color="auto"/>
        <w:right w:val="none" w:sz="0" w:space="0" w:color="auto"/>
      </w:divBdr>
      <w:divsChild>
        <w:div w:id="133567420">
          <w:marLeft w:val="720"/>
          <w:marRight w:val="0"/>
          <w:marTop w:val="0"/>
          <w:marBottom w:val="0"/>
          <w:divBdr>
            <w:top w:val="none" w:sz="0" w:space="0" w:color="auto"/>
            <w:left w:val="none" w:sz="0" w:space="0" w:color="auto"/>
            <w:bottom w:val="none" w:sz="0" w:space="0" w:color="auto"/>
            <w:right w:val="none" w:sz="0" w:space="0" w:color="auto"/>
          </w:divBdr>
        </w:div>
        <w:div w:id="287471346">
          <w:marLeft w:val="720"/>
          <w:marRight w:val="0"/>
          <w:marTop w:val="0"/>
          <w:marBottom w:val="0"/>
          <w:divBdr>
            <w:top w:val="none" w:sz="0" w:space="0" w:color="auto"/>
            <w:left w:val="none" w:sz="0" w:space="0" w:color="auto"/>
            <w:bottom w:val="none" w:sz="0" w:space="0" w:color="auto"/>
            <w:right w:val="none" w:sz="0" w:space="0" w:color="auto"/>
          </w:divBdr>
        </w:div>
        <w:div w:id="598953390">
          <w:marLeft w:val="720"/>
          <w:marRight w:val="0"/>
          <w:marTop w:val="0"/>
          <w:marBottom w:val="0"/>
          <w:divBdr>
            <w:top w:val="none" w:sz="0" w:space="0" w:color="auto"/>
            <w:left w:val="none" w:sz="0" w:space="0" w:color="auto"/>
            <w:bottom w:val="none" w:sz="0" w:space="0" w:color="auto"/>
            <w:right w:val="none" w:sz="0" w:space="0" w:color="auto"/>
          </w:divBdr>
        </w:div>
        <w:div w:id="739987014">
          <w:marLeft w:val="720"/>
          <w:marRight w:val="0"/>
          <w:marTop w:val="0"/>
          <w:marBottom w:val="0"/>
          <w:divBdr>
            <w:top w:val="none" w:sz="0" w:space="0" w:color="auto"/>
            <w:left w:val="none" w:sz="0" w:space="0" w:color="auto"/>
            <w:bottom w:val="none" w:sz="0" w:space="0" w:color="auto"/>
            <w:right w:val="none" w:sz="0" w:space="0" w:color="auto"/>
          </w:divBdr>
        </w:div>
        <w:div w:id="1316103019">
          <w:marLeft w:val="720"/>
          <w:marRight w:val="0"/>
          <w:marTop w:val="0"/>
          <w:marBottom w:val="0"/>
          <w:divBdr>
            <w:top w:val="none" w:sz="0" w:space="0" w:color="auto"/>
            <w:left w:val="none" w:sz="0" w:space="0" w:color="auto"/>
            <w:bottom w:val="none" w:sz="0" w:space="0" w:color="auto"/>
            <w:right w:val="none" w:sz="0" w:space="0" w:color="auto"/>
          </w:divBdr>
        </w:div>
        <w:div w:id="2103183310">
          <w:marLeft w:val="720"/>
          <w:marRight w:val="0"/>
          <w:marTop w:val="0"/>
          <w:marBottom w:val="0"/>
          <w:divBdr>
            <w:top w:val="none" w:sz="0" w:space="0" w:color="auto"/>
            <w:left w:val="none" w:sz="0" w:space="0" w:color="auto"/>
            <w:bottom w:val="none" w:sz="0" w:space="0" w:color="auto"/>
            <w:right w:val="none" w:sz="0" w:space="0" w:color="auto"/>
          </w:divBdr>
        </w:div>
      </w:divsChild>
    </w:div>
    <w:div w:id="1671060179">
      <w:bodyDiv w:val="1"/>
      <w:marLeft w:val="0"/>
      <w:marRight w:val="0"/>
      <w:marTop w:val="0"/>
      <w:marBottom w:val="0"/>
      <w:divBdr>
        <w:top w:val="none" w:sz="0" w:space="0" w:color="auto"/>
        <w:left w:val="none" w:sz="0" w:space="0" w:color="auto"/>
        <w:bottom w:val="none" w:sz="0" w:space="0" w:color="auto"/>
        <w:right w:val="none" w:sz="0" w:space="0" w:color="auto"/>
      </w:divBdr>
    </w:div>
    <w:div w:id="1674600702">
      <w:bodyDiv w:val="1"/>
      <w:marLeft w:val="0"/>
      <w:marRight w:val="0"/>
      <w:marTop w:val="0"/>
      <w:marBottom w:val="0"/>
      <w:divBdr>
        <w:top w:val="none" w:sz="0" w:space="0" w:color="auto"/>
        <w:left w:val="none" w:sz="0" w:space="0" w:color="auto"/>
        <w:bottom w:val="none" w:sz="0" w:space="0" w:color="auto"/>
        <w:right w:val="none" w:sz="0" w:space="0" w:color="auto"/>
      </w:divBdr>
    </w:div>
    <w:div w:id="1687362237">
      <w:bodyDiv w:val="1"/>
      <w:marLeft w:val="0"/>
      <w:marRight w:val="0"/>
      <w:marTop w:val="0"/>
      <w:marBottom w:val="0"/>
      <w:divBdr>
        <w:top w:val="none" w:sz="0" w:space="0" w:color="auto"/>
        <w:left w:val="none" w:sz="0" w:space="0" w:color="auto"/>
        <w:bottom w:val="none" w:sz="0" w:space="0" w:color="auto"/>
        <w:right w:val="none" w:sz="0" w:space="0" w:color="auto"/>
      </w:divBdr>
    </w:div>
    <w:div w:id="1692368541">
      <w:bodyDiv w:val="1"/>
      <w:marLeft w:val="0"/>
      <w:marRight w:val="0"/>
      <w:marTop w:val="0"/>
      <w:marBottom w:val="0"/>
      <w:divBdr>
        <w:top w:val="none" w:sz="0" w:space="0" w:color="auto"/>
        <w:left w:val="none" w:sz="0" w:space="0" w:color="auto"/>
        <w:bottom w:val="none" w:sz="0" w:space="0" w:color="auto"/>
        <w:right w:val="none" w:sz="0" w:space="0" w:color="auto"/>
      </w:divBdr>
    </w:div>
    <w:div w:id="1694529594">
      <w:bodyDiv w:val="1"/>
      <w:marLeft w:val="0"/>
      <w:marRight w:val="0"/>
      <w:marTop w:val="0"/>
      <w:marBottom w:val="0"/>
      <w:divBdr>
        <w:top w:val="none" w:sz="0" w:space="0" w:color="auto"/>
        <w:left w:val="none" w:sz="0" w:space="0" w:color="auto"/>
        <w:bottom w:val="none" w:sz="0" w:space="0" w:color="auto"/>
        <w:right w:val="none" w:sz="0" w:space="0" w:color="auto"/>
      </w:divBdr>
    </w:div>
    <w:div w:id="1708213395">
      <w:bodyDiv w:val="1"/>
      <w:marLeft w:val="0"/>
      <w:marRight w:val="0"/>
      <w:marTop w:val="0"/>
      <w:marBottom w:val="0"/>
      <w:divBdr>
        <w:top w:val="none" w:sz="0" w:space="0" w:color="auto"/>
        <w:left w:val="none" w:sz="0" w:space="0" w:color="auto"/>
        <w:bottom w:val="none" w:sz="0" w:space="0" w:color="auto"/>
        <w:right w:val="none" w:sz="0" w:space="0" w:color="auto"/>
      </w:divBdr>
      <w:divsChild>
        <w:div w:id="172769644">
          <w:marLeft w:val="547"/>
          <w:marRight w:val="0"/>
          <w:marTop w:val="115"/>
          <w:marBottom w:val="0"/>
          <w:divBdr>
            <w:top w:val="none" w:sz="0" w:space="0" w:color="auto"/>
            <w:left w:val="none" w:sz="0" w:space="0" w:color="auto"/>
            <w:bottom w:val="none" w:sz="0" w:space="0" w:color="auto"/>
            <w:right w:val="none" w:sz="0" w:space="0" w:color="auto"/>
          </w:divBdr>
        </w:div>
        <w:div w:id="959800595">
          <w:marLeft w:val="547"/>
          <w:marRight w:val="0"/>
          <w:marTop w:val="115"/>
          <w:marBottom w:val="0"/>
          <w:divBdr>
            <w:top w:val="none" w:sz="0" w:space="0" w:color="auto"/>
            <w:left w:val="none" w:sz="0" w:space="0" w:color="auto"/>
            <w:bottom w:val="none" w:sz="0" w:space="0" w:color="auto"/>
            <w:right w:val="none" w:sz="0" w:space="0" w:color="auto"/>
          </w:divBdr>
        </w:div>
      </w:divsChild>
    </w:div>
    <w:div w:id="1710371302">
      <w:bodyDiv w:val="1"/>
      <w:marLeft w:val="0"/>
      <w:marRight w:val="0"/>
      <w:marTop w:val="0"/>
      <w:marBottom w:val="0"/>
      <w:divBdr>
        <w:top w:val="none" w:sz="0" w:space="0" w:color="auto"/>
        <w:left w:val="none" w:sz="0" w:space="0" w:color="auto"/>
        <w:bottom w:val="none" w:sz="0" w:space="0" w:color="auto"/>
        <w:right w:val="none" w:sz="0" w:space="0" w:color="auto"/>
      </w:divBdr>
      <w:divsChild>
        <w:div w:id="1540556773">
          <w:marLeft w:val="547"/>
          <w:marRight w:val="0"/>
          <w:marTop w:val="125"/>
          <w:marBottom w:val="0"/>
          <w:divBdr>
            <w:top w:val="none" w:sz="0" w:space="0" w:color="auto"/>
            <w:left w:val="none" w:sz="0" w:space="0" w:color="auto"/>
            <w:bottom w:val="none" w:sz="0" w:space="0" w:color="auto"/>
            <w:right w:val="none" w:sz="0" w:space="0" w:color="auto"/>
          </w:divBdr>
        </w:div>
      </w:divsChild>
    </w:div>
    <w:div w:id="1720007566">
      <w:bodyDiv w:val="1"/>
      <w:marLeft w:val="0"/>
      <w:marRight w:val="0"/>
      <w:marTop w:val="0"/>
      <w:marBottom w:val="0"/>
      <w:divBdr>
        <w:top w:val="none" w:sz="0" w:space="0" w:color="auto"/>
        <w:left w:val="none" w:sz="0" w:space="0" w:color="auto"/>
        <w:bottom w:val="none" w:sz="0" w:space="0" w:color="auto"/>
        <w:right w:val="none" w:sz="0" w:space="0" w:color="auto"/>
      </w:divBdr>
      <w:divsChild>
        <w:div w:id="166673073">
          <w:marLeft w:val="547"/>
          <w:marRight w:val="0"/>
          <w:marTop w:val="106"/>
          <w:marBottom w:val="0"/>
          <w:divBdr>
            <w:top w:val="none" w:sz="0" w:space="0" w:color="auto"/>
            <w:left w:val="none" w:sz="0" w:space="0" w:color="auto"/>
            <w:bottom w:val="none" w:sz="0" w:space="0" w:color="auto"/>
            <w:right w:val="none" w:sz="0" w:space="0" w:color="auto"/>
          </w:divBdr>
        </w:div>
        <w:div w:id="289164875">
          <w:marLeft w:val="547"/>
          <w:marRight w:val="0"/>
          <w:marTop w:val="106"/>
          <w:marBottom w:val="0"/>
          <w:divBdr>
            <w:top w:val="none" w:sz="0" w:space="0" w:color="auto"/>
            <w:left w:val="none" w:sz="0" w:space="0" w:color="auto"/>
            <w:bottom w:val="none" w:sz="0" w:space="0" w:color="auto"/>
            <w:right w:val="none" w:sz="0" w:space="0" w:color="auto"/>
          </w:divBdr>
        </w:div>
        <w:div w:id="325936478">
          <w:marLeft w:val="547"/>
          <w:marRight w:val="0"/>
          <w:marTop w:val="106"/>
          <w:marBottom w:val="0"/>
          <w:divBdr>
            <w:top w:val="none" w:sz="0" w:space="0" w:color="auto"/>
            <w:left w:val="none" w:sz="0" w:space="0" w:color="auto"/>
            <w:bottom w:val="none" w:sz="0" w:space="0" w:color="auto"/>
            <w:right w:val="none" w:sz="0" w:space="0" w:color="auto"/>
          </w:divBdr>
        </w:div>
        <w:div w:id="387190576">
          <w:marLeft w:val="547"/>
          <w:marRight w:val="0"/>
          <w:marTop w:val="106"/>
          <w:marBottom w:val="0"/>
          <w:divBdr>
            <w:top w:val="none" w:sz="0" w:space="0" w:color="auto"/>
            <w:left w:val="none" w:sz="0" w:space="0" w:color="auto"/>
            <w:bottom w:val="none" w:sz="0" w:space="0" w:color="auto"/>
            <w:right w:val="none" w:sz="0" w:space="0" w:color="auto"/>
          </w:divBdr>
        </w:div>
        <w:div w:id="394470512">
          <w:marLeft w:val="547"/>
          <w:marRight w:val="0"/>
          <w:marTop w:val="106"/>
          <w:marBottom w:val="0"/>
          <w:divBdr>
            <w:top w:val="none" w:sz="0" w:space="0" w:color="auto"/>
            <w:left w:val="none" w:sz="0" w:space="0" w:color="auto"/>
            <w:bottom w:val="none" w:sz="0" w:space="0" w:color="auto"/>
            <w:right w:val="none" w:sz="0" w:space="0" w:color="auto"/>
          </w:divBdr>
        </w:div>
        <w:div w:id="426002905">
          <w:marLeft w:val="547"/>
          <w:marRight w:val="0"/>
          <w:marTop w:val="106"/>
          <w:marBottom w:val="0"/>
          <w:divBdr>
            <w:top w:val="none" w:sz="0" w:space="0" w:color="auto"/>
            <w:left w:val="none" w:sz="0" w:space="0" w:color="auto"/>
            <w:bottom w:val="none" w:sz="0" w:space="0" w:color="auto"/>
            <w:right w:val="none" w:sz="0" w:space="0" w:color="auto"/>
          </w:divBdr>
        </w:div>
        <w:div w:id="454368017">
          <w:marLeft w:val="547"/>
          <w:marRight w:val="0"/>
          <w:marTop w:val="106"/>
          <w:marBottom w:val="0"/>
          <w:divBdr>
            <w:top w:val="none" w:sz="0" w:space="0" w:color="auto"/>
            <w:left w:val="none" w:sz="0" w:space="0" w:color="auto"/>
            <w:bottom w:val="none" w:sz="0" w:space="0" w:color="auto"/>
            <w:right w:val="none" w:sz="0" w:space="0" w:color="auto"/>
          </w:divBdr>
        </w:div>
        <w:div w:id="684600546">
          <w:marLeft w:val="547"/>
          <w:marRight w:val="0"/>
          <w:marTop w:val="106"/>
          <w:marBottom w:val="0"/>
          <w:divBdr>
            <w:top w:val="none" w:sz="0" w:space="0" w:color="auto"/>
            <w:left w:val="none" w:sz="0" w:space="0" w:color="auto"/>
            <w:bottom w:val="none" w:sz="0" w:space="0" w:color="auto"/>
            <w:right w:val="none" w:sz="0" w:space="0" w:color="auto"/>
          </w:divBdr>
        </w:div>
        <w:div w:id="905184780">
          <w:marLeft w:val="547"/>
          <w:marRight w:val="0"/>
          <w:marTop w:val="106"/>
          <w:marBottom w:val="0"/>
          <w:divBdr>
            <w:top w:val="none" w:sz="0" w:space="0" w:color="auto"/>
            <w:left w:val="none" w:sz="0" w:space="0" w:color="auto"/>
            <w:bottom w:val="none" w:sz="0" w:space="0" w:color="auto"/>
            <w:right w:val="none" w:sz="0" w:space="0" w:color="auto"/>
          </w:divBdr>
        </w:div>
        <w:div w:id="1123423617">
          <w:marLeft w:val="547"/>
          <w:marRight w:val="0"/>
          <w:marTop w:val="106"/>
          <w:marBottom w:val="0"/>
          <w:divBdr>
            <w:top w:val="none" w:sz="0" w:space="0" w:color="auto"/>
            <w:left w:val="none" w:sz="0" w:space="0" w:color="auto"/>
            <w:bottom w:val="none" w:sz="0" w:space="0" w:color="auto"/>
            <w:right w:val="none" w:sz="0" w:space="0" w:color="auto"/>
          </w:divBdr>
        </w:div>
        <w:div w:id="1532837011">
          <w:marLeft w:val="547"/>
          <w:marRight w:val="0"/>
          <w:marTop w:val="106"/>
          <w:marBottom w:val="0"/>
          <w:divBdr>
            <w:top w:val="none" w:sz="0" w:space="0" w:color="auto"/>
            <w:left w:val="none" w:sz="0" w:space="0" w:color="auto"/>
            <w:bottom w:val="none" w:sz="0" w:space="0" w:color="auto"/>
            <w:right w:val="none" w:sz="0" w:space="0" w:color="auto"/>
          </w:divBdr>
        </w:div>
        <w:div w:id="1619098918">
          <w:marLeft w:val="547"/>
          <w:marRight w:val="0"/>
          <w:marTop w:val="106"/>
          <w:marBottom w:val="0"/>
          <w:divBdr>
            <w:top w:val="none" w:sz="0" w:space="0" w:color="auto"/>
            <w:left w:val="none" w:sz="0" w:space="0" w:color="auto"/>
            <w:bottom w:val="none" w:sz="0" w:space="0" w:color="auto"/>
            <w:right w:val="none" w:sz="0" w:space="0" w:color="auto"/>
          </w:divBdr>
        </w:div>
        <w:div w:id="1657613202">
          <w:marLeft w:val="547"/>
          <w:marRight w:val="0"/>
          <w:marTop w:val="106"/>
          <w:marBottom w:val="0"/>
          <w:divBdr>
            <w:top w:val="none" w:sz="0" w:space="0" w:color="auto"/>
            <w:left w:val="none" w:sz="0" w:space="0" w:color="auto"/>
            <w:bottom w:val="none" w:sz="0" w:space="0" w:color="auto"/>
            <w:right w:val="none" w:sz="0" w:space="0" w:color="auto"/>
          </w:divBdr>
        </w:div>
      </w:divsChild>
    </w:div>
    <w:div w:id="1726565552">
      <w:bodyDiv w:val="1"/>
      <w:marLeft w:val="0"/>
      <w:marRight w:val="0"/>
      <w:marTop w:val="0"/>
      <w:marBottom w:val="0"/>
      <w:divBdr>
        <w:top w:val="none" w:sz="0" w:space="0" w:color="auto"/>
        <w:left w:val="none" w:sz="0" w:space="0" w:color="auto"/>
        <w:bottom w:val="none" w:sz="0" w:space="0" w:color="auto"/>
        <w:right w:val="none" w:sz="0" w:space="0" w:color="auto"/>
      </w:divBdr>
    </w:div>
    <w:div w:id="1747417282">
      <w:bodyDiv w:val="1"/>
      <w:marLeft w:val="0"/>
      <w:marRight w:val="0"/>
      <w:marTop w:val="0"/>
      <w:marBottom w:val="0"/>
      <w:divBdr>
        <w:top w:val="none" w:sz="0" w:space="0" w:color="auto"/>
        <w:left w:val="none" w:sz="0" w:space="0" w:color="auto"/>
        <w:bottom w:val="none" w:sz="0" w:space="0" w:color="auto"/>
        <w:right w:val="none" w:sz="0" w:space="0" w:color="auto"/>
      </w:divBdr>
    </w:div>
    <w:div w:id="1750494623">
      <w:bodyDiv w:val="1"/>
      <w:marLeft w:val="0"/>
      <w:marRight w:val="0"/>
      <w:marTop w:val="0"/>
      <w:marBottom w:val="0"/>
      <w:divBdr>
        <w:top w:val="none" w:sz="0" w:space="0" w:color="auto"/>
        <w:left w:val="none" w:sz="0" w:space="0" w:color="auto"/>
        <w:bottom w:val="none" w:sz="0" w:space="0" w:color="auto"/>
        <w:right w:val="none" w:sz="0" w:space="0" w:color="auto"/>
      </w:divBdr>
      <w:divsChild>
        <w:div w:id="902300665">
          <w:marLeft w:val="1166"/>
          <w:marRight w:val="0"/>
          <w:marTop w:val="134"/>
          <w:marBottom w:val="0"/>
          <w:divBdr>
            <w:top w:val="none" w:sz="0" w:space="0" w:color="auto"/>
            <w:left w:val="none" w:sz="0" w:space="0" w:color="auto"/>
            <w:bottom w:val="none" w:sz="0" w:space="0" w:color="auto"/>
            <w:right w:val="none" w:sz="0" w:space="0" w:color="auto"/>
          </w:divBdr>
        </w:div>
        <w:div w:id="1102187604">
          <w:marLeft w:val="1166"/>
          <w:marRight w:val="0"/>
          <w:marTop w:val="134"/>
          <w:marBottom w:val="0"/>
          <w:divBdr>
            <w:top w:val="none" w:sz="0" w:space="0" w:color="auto"/>
            <w:left w:val="none" w:sz="0" w:space="0" w:color="auto"/>
            <w:bottom w:val="none" w:sz="0" w:space="0" w:color="auto"/>
            <w:right w:val="none" w:sz="0" w:space="0" w:color="auto"/>
          </w:divBdr>
        </w:div>
        <w:div w:id="363096485">
          <w:marLeft w:val="1166"/>
          <w:marRight w:val="0"/>
          <w:marTop w:val="134"/>
          <w:marBottom w:val="0"/>
          <w:divBdr>
            <w:top w:val="none" w:sz="0" w:space="0" w:color="auto"/>
            <w:left w:val="none" w:sz="0" w:space="0" w:color="auto"/>
            <w:bottom w:val="none" w:sz="0" w:space="0" w:color="auto"/>
            <w:right w:val="none" w:sz="0" w:space="0" w:color="auto"/>
          </w:divBdr>
        </w:div>
        <w:div w:id="884871826">
          <w:marLeft w:val="1166"/>
          <w:marRight w:val="0"/>
          <w:marTop w:val="134"/>
          <w:marBottom w:val="0"/>
          <w:divBdr>
            <w:top w:val="none" w:sz="0" w:space="0" w:color="auto"/>
            <w:left w:val="none" w:sz="0" w:space="0" w:color="auto"/>
            <w:bottom w:val="none" w:sz="0" w:space="0" w:color="auto"/>
            <w:right w:val="none" w:sz="0" w:space="0" w:color="auto"/>
          </w:divBdr>
        </w:div>
      </w:divsChild>
    </w:div>
    <w:div w:id="1761754815">
      <w:bodyDiv w:val="1"/>
      <w:marLeft w:val="0"/>
      <w:marRight w:val="0"/>
      <w:marTop w:val="0"/>
      <w:marBottom w:val="0"/>
      <w:divBdr>
        <w:top w:val="none" w:sz="0" w:space="0" w:color="auto"/>
        <w:left w:val="none" w:sz="0" w:space="0" w:color="auto"/>
        <w:bottom w:val="none" w:sz="0" w:space="0" w:color="auto"/>
        <w:right w:val="none" w:sz="0" w:space="0" w:color="auto"/>
      </w:divBdr>
      <w:divsChild>
        <w:div w:id="26412683">
          <w:marLeft w:val="562"/>
          <w:marRight w:val="0"/>
          <w:marTop w:val="115"/>
          <w:marBottom w:val="0"/>
          <w:divBdr>
            <w:top w:val="none" w:sz="0" w:space="0" w:color="auto"/>
            <w:left w:val="none" w:sz="0" w:space="0" w:color="auto"/>
            <w:bottom w:val="none" w:sz="0" w:space="0" w:color="auto"/>
            <w:right w:val="none" w:sz="0" w:space="0" w:color="auto"/>
          </w:divBdr>
        </w:div>
        <w:div w:id="96755903">
          <w:marLeft w:val="562"/>
          <w:marRight w:val="0"/>
          <w:marTop w:val="115"/>
          <w:marBottom w:val="0"/>
          <w:divBdr>
            <w:top w:val="none" w:sz="0" w:space="0" w:color="auto"/>
            <w:left w:val="none" w:sz="0" w:space="0" w:color="auto"/>
            <w:bottom w:val="none" w:sz="0" w:space="0" w:color="auto"/>
            <w:right w:val="none" w:sz="0" w:space="0" w:color="auto"/>
          </w:divBdr>
        </w:div>
        <w:div w:id="373122264">
          <w:marLeft w:val="562"/>
          <w:marRight w:val="0"/>
          <w:marTop w:val="115"/>
          <w:marBottom w:val="0"/>
          <w:divBdr>
            <w:top w:val="none" w:sz="0" w:space="0" w:color="auto"/>
            <w:left w:val="none" w:sz="0" w:space="0" w:color="auto"/>
            <w:bottom w:val="none" w:sz="0" w:space="0" w:color="auto"/>
            <w:right w:val="none" w:sz="0" w:space="0" w:color="auto"/>
          </w:divBdr>
        </w:div>
        <w:div w:id="1588028931">
          <w:marLeft w:val="562"/>
          <w:marRight w:val="0"/>
          <w:marTop w:val="115"/>
          <w:marBottom w:val="0"/>
          <w:divBdr>
            <w:top w:val="none" w:sz="0" w:space="0" w:color="auto"/>
            <w:left w:val="none" w:sz="0" w:space="0" w:color="auto"/>
            <w:bottom w:val="none" w:sz="0" w:space="0" w:color="auto"/>
            <w:right w:val="none" w:sz="0" w:space="0" w:color="auto"/>
          </w:divBdr>
        </w:div>
        <w:div w:id="1958028139">
          <w:marLeft w:val="562"/>
          <w:marRight w:val="0"/>
          <w:marTop w:val="115"/>
          <w:marBottom w:val="0"/>
          <w:divBdr>
            <w:top w:val="none" w:sz="0" w:space="0" w:color="auto"/>
            <w:left w:val="none" w:sz="0" w:space="0" w:color="auto"/>
            <w:bottom w:val="none" w:sz="0" w:space="0" w:color="auto"/>
            <w:right w:val="none" w:sz="0" w:space="0" w:color="auto"/>
          </w:divBdr>
        </w:div>
      </w:divsChild>
    </w:div>
    <w:div w:id="1768309709">
      <w:bodyDiv w:val="1"/>
      <w:marLeft w:val="0"/>
      <w:marRight w:val="0"/>
      <w:marTop w:val="0"/>
      <w:marBottom w:val="0"/>
      <w:divBdr>
        <w:top w:val="none" w:sz="0" w:space="0" w:color="auto"/>
        <w:left w:val="none" w:sz="0" w:space="0" w:color="auto"/>
        <w:bottom w:val="none" w:sz="0" w:space="0" w:color="auto"/>
        <w:right w:val="none" w:sz="0" w:space="0" w:color="auto"/>
      </w:divBdr>
    </w:div>
    <w:div w:id="1770733405">
      <w:bodyDiv w:val="1"/>
      <w:marLeft w:val="0"/>
      <w:marRight w:val="0"/>
      <w:marTop w:val="0"/>
      <w:marBottom w:val="0"/>
      <w:divBdr>
        <w:top w:val="none" w:sz="0" w:space="0" w:color="auto"/>
        <w:left w:val="none" w:sz="0" w:space="0" w:color="auto"/>
        <w:bottom w:val="none" w:sz="0" w:space="0" w:color="auto"/>
        <w:right w:val="none" w:sz="0" w:space="0" w:color="auto"/>
      </w:divBdr>
      <w:divsChild>
        <w:div w:id="269167115">
          <w:marLeft w:val="1440"/>
          <w:marRight w:val="0"/>
          <w:marTop w:val="0"/>
          <w:marBottom w:val="0"/>
          <w:divBdr>
            <w:top w:val="none" w:sz="0" w:space="0" w:color="auto"/>
            <w:left w:val="none" w:sz="0" w:space="0" w:color="auto"/>
            <w:bottom w:val="none" w:sz="0" w:space="0" w:color="auto"/>
            <w:right w:val="none" w:sz="0" w:space="0" w:color="auto"/>
          </w:divBdr>
        </w:div>
        <w:div w:id="292910318">
          <w:marLeft w:val="1440"/>
          <w:marRight w:val="0"/>
          <w:marTop w:val="0"/>
          <w:marBottom w:val="0"/>
          <w:divBdr>
            <w:top w:val="none" w:sz="0" w:space="0" w:color="auto"/>
            <w:left w:val="none" w:sz="0" w:space="0" w:color="auto"/>
            <w:bottom w:val="none" w:sz="0" w:space="0" w:color="auto"/>
            <w:right w:val="none" w:sz="0" w:space="0" w:color="auto"/>
          </w:divBdr>
        </w:div>
        <w:div w:id="522866792">
          <w:marLeft w:val="1440"/>
          <w:marRight w:val="0"/>
          <w:marTop w:val="0"/>
          <w:marBottom w:val="0"/>
          <w:divBdr>
            <w:top w:val="none" w:sz="0" w:space="0" w:color="auto"/>
            <w:left w:val="none" w:sz="0" w:space="0" w:color="auto"/>
            <w:bottom w:val="none" w:sz="0" w:space="0" w:color="auto"/>
            <w:right w:val="none" w:sz="0" w:space="0" w:color="auto"/>
          </w:divBdr>
        </w:div>
        <w:div w:id="1656911559">
          <w:marLeft w:val="1440"/>
          <w:marRight w:val="0"/>
          <w:marTop w:val="0"/>
          <w:marBottom w:val="0"/>
          <w:divBdr>
            <w:top w:val="none" w:sz="0" w:space="0" w:color="auto"/>
            <w:left w:val="none" w:sz="0" w:space="0" w:color="auto"/>
            <w:bottom w:val="none" w:sz="0" w:space="0" w:color="auto"/>
            <w:right w:val="none" w:sz="0" w:space="0" w:color="auto"/>
          </w:divBdr>
        </w:div>
      </w:divsChild>
    </w:div>
    <w:div w:id="1773623440">
      <w:bodyDiv w:val="1"/>
      <w:marLeft w:val="0"/>
      <w:marRight w:val="0"/>
      <w:marTop w:val="0"/>
      <w:marBottom w:val="0"/>
      <w:divBdr>
        <w:top w:val="none" w:sz="0" w:space="0" w:color="auto"/>
        <w:left w:val="none" w:sz="0" w:space="0" w:color="auto"/>
        <w:bottom w:val="none" w:sz="0" w:space="0" w:color="auto"/>
        <w:right w:val="none" w:sz="0" w:space="0" w:color="auto"/>
      </w:divBdr>
    </w:div>
    <w:div w:id="1786997638">
      <w:bodyDiv w:val="1"/>
      <w:marLeft w:val="0"/>
      <w:marRight w:val="0"/>
      <w:marTop w:val="0"/>
      <w:marBottom w:val="0"/>
      <w:divBdr>
        <w:top w:val="none" w:sz="0" w:space="0" w:color="auto"/>
        <w:left w:val="none" w:sz="0" w:space="0" w:color="auto"/>
        <w:bottom w:val="none" w:sz="0" w:space="0" w:color="auto"/>
        <w:right w:val="none" w:sz="0" w:space="0" w:color="auto"/>
      </w:divBdr>
    </w:div>
    <w:div w:id="1788811604">
      <w:bodyDiv w:val="1"/>
      <w:marLeft w:val="0"/>
      <w:marRight w:val="0"/>
      <w:marTop w:val="0"/>
      <w:marBottom w:val="0"/>
      <w:divBdr>
        <w:top w:val="none" w:sz="0" w:space="0" w:color="auto"/>
        <w:left w:val="none" w:sz="0" w:space="0" w:color="auto"/>
        <w:bottom w:val="none" w:sz="0" w:space="0" w:color="auto"/>
        <w:right w:val="none" w:sz="0" w:space="0" w:color="auto"/>
      </w:divBdr>
      <w:divsChild>
        <w:div w:id="297105503">
          <w:marLeft w:val="1166"/>
          <w:marRight w:val="0"/>
          <w:marTop w:val="134"/>
          <w:marBottom w:val="0"/>
          <w:divBdr>
            <w:top w:val="none" w:sz="0" w:space="0" w:color="auto"/>
            <w:left w:val="none" w:sz="0" w:space="0" w:color="auto"/>
            <w:bottom w:val="none" w:sz="0" w:space="0" w:color="auto"/>
            <w:right w:val="none" w:sz="0" w:space="0" w:color="auto"/>
          </w:divBdr>
        </w:div>
        <w:div w:id="440879767">
          <w:marLeft w:val="1166"/>
          <w:marRight w:val="0"/>
          <w:marTop w:val="134"/>
          <w:marBottom w:val="0"/>
          <w:divBdr>
            <w:top w:val="none" w:sz="0" w:space="0" w:color="auto"/>
            <w:left w:val="none" w:sz="0" w:space="0" w:color="auto"/>
            <w:bottom w:val="none" w:sz="0" w:space="0" w:color="auto"/>
            <w:right w:val="none" w:sz="0" w:space="0" w:color="auto"/>
          </w:divBdr>
        </w:div>
        <w:div w:id="456800651">
          <w:marLeft w:val="1166"/>
          <w:marRight w:val="0"/>
          <w:marTop w:val="134"/>
          <w:marBottom w:val="0"/>
          <w:divBdr>
            <w:top w:val="none" w:sz="0" w:space="0" w:color="auto"/>
            <w:left w:val="none" w:sz="0" w:space="0" w:color="auto"/>
            <w:bottom w:val="none" w:sz="0" w:space="0" w:color="auto"/>
            <w:right w:val="none" w:sz="0" w:space="0" w:color="auto"/>
          </w:divBdr>
        </w:div>
        <w:div w:id="725909057">
          <w:marLeft w:val="1166"/>
          <w:marRight w:val="0"/>
          <w:marTop w:val="134"/>
          <w:marBottom w:val="0"/>
          <w:divBdr>
            <w:top w:val="none" w:sz="0" w:space="0" w:color="auto"/>
            <w:left w:val="none" w:sz="0" w:space="0" w:color="auto"/>
            <w:bottom w:val="none" w:sz="0" w:space="0" w:color="auto"/>
            <w:right w:val="none" w:sz="0" w:space="0" w:color="auto"/>
          </w:divBdr>
        </w:div>
        <w:div w:id="868837313">
          <w:marLeft w:val="1166"/>
          <w:marRight w:val="0"/>
          <w:marTop w:val="134"/>
          <w:marBottom w:val="0"/>
          <w:divBdr>
            <w:top w:val="none" w:sz="0" w:space="0" w:color="auto"/>
            <w:left w:val="none" w:sz="0" w:space="0" w:color="auto"/>
            <w:bottom w:val="none" w:sz="0" w:space="0" w:color="auto"/>
            <w:right w:val="none" w:sz="0" w:space="0" w:color="auto"/>
          </w:divBdr>
        </w:div>
        <w:div w:id="888498953">
          <w:marLeft w:val="1166"/>
          <w:marRight w:val="0"/>
          <w:marTop w:val="134"/>
          <w:marBottom w:val="0"/>
          <w:divBdr>
            <w:top w:val="none" w:sz="0" w:space="0" w:color="auto"/>
            <w:left w:val="none" w:sz="0" w:space="0" w:color="auto"/>
            <w:bottom w:val="none" w:sz="0" w:space="0" w:color="auto"/>
            <w:right w:val="none" w:sz="0" w:space="0" w:color="auto"/>
          </w:divBdr>
        </w:div>
        <w:div w:id="1465925576">
          <w:marLeft w:val="1166"/>
          <w:marRight w:val="0"/>
          <w:marTop w:val="134"/>
          <w:marBottom w:val="0"/>
          <w:divBdr>
            <w:top w:val="none" w:sz="0" w:space="0" w:color="auto"/>
            <w:left w:val="none" w:sz="0" w:space="0" w:color="auto"/>
            <w:bottom w:val="none" w:sz="0" w:space="0" w:color="auto"/>
            <w:right w:val="none" w:sz="0" w:space="0" w:color="auto"/>
          </w:divBdr>
        </w:div>
        <w:div w:id="1972251534">
          <w:marLeft w:val="1166"/>
          <w:marRight w:val="0"/>
          <w:marTop w:val="134"/>
          <w:marBottom w:val="0"/>
          <w:divBdr>
            <w:top w:val="none" w:sz="0" w:space="0" w:color="auto"/>
            <w:left w:val="none" w:sz="0" w:space="0" w:color="auto"/>
            <w:bottom w:val="none" w:sz="0" w:space="0" w:color="auto"/>
            <w:right w:val="none" w:sz="0" w:space="0" w:color="auto"/>
          </w:divBdr>
        </w:div>
        <w:div w:id="2035764599">
          <w:marLeft w:val="547"/>
          <w:marRight w:val="0"/>
          <w:marTop w:val="154"/>
          <w:marBottom w:val="0"/>
          <w:divBdr>
            <w:top w:val="none" w:sz="0" w:space="0" w:color="auto"/>
            <w:left w:val="none" w:sz="0" w:space="0" w:color="auto"/>
            <w:bottom w:val="none" w:sz="0" w:space="0" w:color="auto"/>
            <w:right w:val="none" w:sz="0" w:space="0" w:color="auto"/>
          </w:divBdr>
        </w:div>
      </w:divsChild>
    </w:div>
    <w:div w:id="1789354769">
      <w:bodyDiv w:val="1"/>
      <w:marLeft w:val="0"/>
      <w:marRight w:val="0"/>
      <w:marTop w:val="0"/>
      <w:marBottom w:val="0"/>
      <w:divBdr>
        <w:top w:val="none" w:sz="0" w:space="0" w:color="auto"/>
        <w:left w:val="none" w:sz="0" w:space="0" w:color="auto"/>
        <w:bottom w:val="none" w:sz="0" w:space="0" w:color="auto"/>
        <w:right w:val="none" w:sz="0" w:space="0" w:color="auto"/>
      </w:divBdr>
    </w:div>
    <w:div w:id="1794054789">
      <w:bodyDiv w:val="1"/>
      <w:marLeft w:val="0"/>
      <w:marRight w:val="0"/>
      <w:marTop w:val="0"/>
      <w:marBottom w:val="0"/>
      <w:divBdr>
        <w:top w:val="none" w:sz="0" w:space="0" w:color="auto"/>
        <w:left w:val="none" w:sz="0" w:space="0" w:color="auto"/>
        <w:bottom w:val="none" w:sz="0" w:space="0" w:color="auto"/>
        <w:right w:val="none" w:sz="0" w:space="0" w:color="auto"/>
      </w:divBdr>
    </w:div>
    <w:div w:id="1807122201">
      <w:bodyDiv w:val="1"/>
      <w:marLeft w:val="0"/>
      <w:marRight w:val="0"/>
      <w:marTop w:val="0"/>
      <w:marBottom w:val="0"/>
      <w:divBdr>
        <w:top w:val="none" w:sz="0" w:space="0" w:color="auto"/>
        <w:left w:val="none" w:sz="0" w:space="0" w:color="auto"/>
        <w:bottom w:val="none" w:sz="0" w:space="0" w:color="auto"/>
        <w:right w:val="none" w:sz="0" w:space="0" w:color="auto"/>
      </w:divBdr>
      <w:divsChild>
        <w:div w:id="106313757">
          <w:marLeft w:val="1166"/>
          <w:marRight w:val="0"/>
          <w:marTop w:val="115"/>
          <w:marBottom w:val="0"/>
          <w:divBdr>
            <w:top w:val="none" w:sz="0" w:space="0" w:color="auto"/>
            <w:left w:val="none" w:sz="0" w:space="0" w:color="auto"/>
            <w:bottom w:val="none" w:sz="0" w:space="0" w:color="auto"/>
            <w:right w:val="none" w:sz="0" w:space="0" w:color="auto"/>
          </w:divBdr>
        </w:div>
        <w:div w:id="147094016">
          <w:marLeft w:val="547"/>
          <w:marRight w:val="0"/>
          <w:marTop w:val="115"/>
          <w:marBottom w:val="0"/>
          <w:divBdr>
            <w:top w:val="none" w:sz="0" w:space="0" w:color="auto"/>
            <w:left w:val="none" w:sz="0" w:space="0" w:color="auto"/>
            <w:bottom w:val="none" w:sz="0" w:space="0" w:color="auto"/>
            <w:right w:val="none" w:sz="0" w:space="0" w:color="auto"/>
          </w:divBdr>
        </w:div>
        <w:div w:id="485780092">
          <w:marLeft w:val="1166"/>
          <w:marRight w:val="0"/>
          <w:marTop w:val="115"/>
          <w:marBottom w:val="0"/>
          <w:divBdr>
            <w:top w:val="none" w:sz="0" w:space="0" w:color="auto"/>
            <w:left w:val="none" w:sz="0" w:space="0" w:color="auto"/>
            <w:bottom w:val="none" w:sz="0" w:space="0" w:color="auto"/>
            <w:right w:val="none" w:sz="0" w:space="0" w:color="auto"/>
          </w:divBdr>
        </w:div>
        <w:div w:id="703287094">
          <w:marLeft w:val="547"/>
          <w:marRight w:val="0"/>
          <w:marTop w:val="115"/>
          <w:marBottom w:val="0"/>
          <w:divBdr>
            <w:top w:val="none" w:sz="0" w:space="0" w:color="auto"/>
            <w:left w:val="none" w:sz="0" w:space="0" w:color="auto"/>
            <w:bottom w:val="none" w:sz="0" w:space="0" w:color="auto"/>
            <w:right w:val="none" w:sz="0" w:space="0" w:color="auto"/>
          </w:divBdr>
        </w:div>
        <w:div w:id="742723726">
          <w:marLeft w:val="1166"/>
          <w:marRight w:val="0"/>
          <w:marTop w:val="115"/>
          <w:marBottom w:val="0"/>
          <w:divBdr>
            <w:top w:val="none" w:sz="0" w:space="0" w:color="auto"/>
            <w:left w:val="none" w:sz="0" w:space="0" w:color="auto"/>
            <w:bottom w:val="none" w:sz="0" w:space="0" w:color="auto"/>
            <w:right w:val="none" w:sz="0" w:space="0" w:color="auto"/>
          </w:divBdr>
        </w:div>
        <w:div w:id="1299916027">
          <w:marLeft w:val="1166"/>
          <w:marRight w:val="0"/>
          <w:marTop w:val="115"/>
          <w:marBottom w:val="0"/>
          <w:divBdr>
            <w:top w:val="none" w:sz="0" w:space="0" w:color="auto"/>
            <w:left w:val="none" w:sz="0" w:space="0" w:color="auto"/>
            <w:bottom w:val="none" w:sz="0" w:space="0" w:color="auto"/>
            <w:right w:val="none" w:sz="0" w:space="0" w:color="auto"/>
          </w:divBdr>
        </w:div>
        <w:div w:id="1427844401">
          <w:marLeft w:val="1166"/>
          <w:marRight w:val="0"/>
          <w:marTop w:val="115"/>
          <w:marBottom w:val="0"/>
          <w:divBdr>
            <w:top w:val="none" w:sz="0" w:space="0" w:color="auto"/>
            <w:left w:val="none" w:sz="0" w:space="0" w:color="auto"/>
            <w:bottom w:val="none" w:sz="0" w:space="0" w:color="auto"/>
            <w:right w:val="none" w:sz="0" w:space="0" w:color="auto"/>
          </w:divBdr>
        </w:div>
        <w:div w:id="1642996468">
          <w:marLeft w:val="547"/>
          <w:marRight w:val="0"/>
          <w:marTop w:val="115"/>
          <w:marBottom w:val="0"/>
          <w:divBdr>
            <w:top w:val="none" w:sz="0" w:space="0" w:color="auto"/>
            <w:left w:val="none" w:sz="0" w:space="0" w:color="auto"/>
            <w:bottom w:val="none" w:sz="0" w:space="0" w:color="auto"/>
            <w:right w:val="none" w:sz="0" w:space="0" w:color="auto"/>
          </w:divBdr>
        </w:div>
        <w:div w:id="2059620383">
          <w:marLeft w:val="1166"/>
          <w:marRight w:val="0"/>
          <w:marTop w:val="115"/>
          <w:marBottom w:val="0"/>
          <w:divBdr>
            <w:top w:val="none" w:sz="0" w:space="0" w:color="auto"/>
            <w:left w:val="none" w:sz="0" w:space="0" w:color="auto"/>
            <w:bottom w:val="none" w:sz="0" w:space="0" w:color="auto"/>
            <w:right w:val="none" w:sz="0" w:space="0" w:color="auto"/>
          </w:divBdr>
        </w:div>
      </w:divsChild>
    </w:div>
    <w:div w:id="1807889654">
      <w:bodyDiv w:val="1"/>
      <w:marLeft w:val="0"/>
      <w:marRight w:val="0"/>
      <w:marTop w:val="0"/>
      <w:marBottom w:val="0"/>
      <w:divBdr>
        <w:top w:val="none" w:sz="0" w:space="0" w:color="auto"/>
        <w:left w:val="none" w:sz="0" w:space="0" w:color="auto"/>
        <w:bottom w:val="none" w:sz="0" w:space="0" w:color="auto"/>
        <w:right w:val="none" w:sz="0" w:space="0" w:color="auto"/>
      </w:divBdr>
    </w:div>
    <w:div w:id="1811556903">
      <w:bodyDiv w:val="1"/>
      <w:marLeft w:val="0"/>
      <w:marRight w:val="0"/>
      <w:marTop w:val="0"/>
      <w:marBottom w:val="0"/>
      <w:divBdr>
        <w:top w:val="none" w:sz="0" w:space="0" w:color="auto"/>
        <w:left w:val="none" w:sz="0" w:space="0" w:color="auto"/>
        <w:bottom w:val="none" w:sz="0" w:space="0" w:color="auto"/>
        <w:right w:val="none" w:sz="0" w:space="0" w:color="auto"/>
      </w:divBdr>
    </w:div>
    <w:div w:id="1812821943">
      <w:bodyDiv w:val="1"/>
      <w:marLeft w:val="0"/>
      <w:marRight w:val="0"/>
      <w:marTop w:val="0"/>
      <w:marBottom w:val="0"/>
      <w:divBdr>
        <w:top w:val="none" w:sz="0" w:space="0" w:color="auto"/>
        <w:left w:val="none" w:sz="0" w:space="0" w:color="auto"/>
        <w:bottom w:val="none" w:sz="0" w:space="0" w:color="auto"/>
        <w:right w:val="none" w:sz="0" w:space="0" w:color="auto"/>
      </w:divBdr>
    </w:div>
    <w:div w:id="1831948060">
      <w:bodyDiv w:val="1"/>
      <w:marLeft w:val="0"/>
      <w:marRight w:val="0"/>
      <w:marTop w:val="0"/>
      <w:marBottom w:val="0"/>
      <w:divBdr>
        <w:top w:val="none" w:sz="0" w:space="0" w:color="auto"/>
        <w:left w:val="none" w:sz="0" w:space="0" w:color="auto"/>
        <w:bottom w:val="none" w:sz="0" w:space="0" w:color="auto"/>
        <w:right w:val="none" w:sz="0" w:space="0" w:color="auto"/>
      </w:divBdr>
      <w:divsChild>
        <w:div w:id="389614004">
          <w:marLeft w:val="547"/>
          <w:marRight w:val="0"/>
          <w:marTop w:val="0"/>
          <w:marBottom w:val="0"/>
          <w:divBdr>
            <w:top w:val="none" w:sz="0" w:space="0" w:color="auto"/>
            <w:left w:val="none" w:sz="0" w:space="0" w:color="auto"/>
            <w:bottom w:val="none" w:sz="0" w:space="0" w:color="auto"/>
            <w:right w:val="none" w:sz="0" w:space="0" w:color="auto"/>
          </w:divBdr>
        </w:div>
        <w:div w:id="435757771">
          <w:marLeft w:val="547"/>
          <w:marRight w:val="0"/>
          <w:marTop w:val="0"/>
          <w:marBottom w:val="0"/>
          <w:divBdr>
            <w:top w:val="none" w:sz="0" w:space="0" w:color="auto"/>
            <w:left w:val="none" w:sz="0" w:space="0" w:color="auto"/>
            <w:bottom w:val="none" w:sz="0" w:space="0" w:color="auto"/>
            <w:right w:val="none" w:sz="0" w:space="0" w:color="auto"/>
          </w:divBdr>
        </w:div>
        <w:div w:id="688415174">
          <w:marLeft w:val="547"/>
          <w:marRight w:val="0"/>
          <w:marTop w:val="0"/>
          <w:marBottom w:val="0"/>
          <w:divBdr>
            <w:top w:val="none" w:sz="0" w:space="0" w:color="auto"/>
            <w:left w:val="none" w:sz="0" w:space="0" w:color="auto"/>
            <w:bottom w:val="none" w:sz="0" w:space="0" w:color="auto"/>
            <w:right w:val="none" w:sz="0" w:space="0" w:color="auto"/>
          </w:divBdr>
        </w:div>
        <w:div w:id="760108341">
          <w:marLeft w:val="547"/>
          <w:marRight w:val="0"/>
          <w:marTop w:val="0"/>
          <w:marBottom w:val="0"/>
          <w:divBdr>
            <w:top w:val="none" w:sz="0" w:space="0" w:color="auto"/>
            <w:left w:val="none" w:sz="0" w:space="0" w:color="auto"/>
            <w:bottom w:val="none" w:sz="0" w:space="0" w:color="auto"/>
            <w:right w:val="none" w:sz="0" w:space="0" w:color="auto"/>
          </w:divBdr>
        </w:div>
        <w:div w:id="903249462">
          <w:marLeft w:val="547"/>
          <w:marRight w:val="0"/>
          <w:marTop w:val="0"/>
          <w:marBottom w:val="0"/>
          <w:divBdr>
            <w:top w:val="none" w:sz="0" w:space="0" w:color="auto"/>
            <w:left w:val="none" w:sz="0" w:space="0" w:color="auto"/>
            <w:bottom w:val="none" w:sz="0" w:space="0" w:color="auto"/>
            <w:right w:val="none" w:sz="0" w:space="0" w:color="auto"/>
          </w:divBdr>
        </w:div>
        <w:div w:id="1159810190">
          <w:marLeft w:val="547"/>
          <w:marRight w:val="0"/>
          <w:marTop w:val="0"/>
          <w:marBottom w:val="0"/>
          <w:divBdr>
            <w:top w:val="none" w:sz="0" w:space="0" w:color="auto"/>
            <w:left w:val="none" w:sz="0" w:space="0" w:color="auto"/>
            <w:bottom w:val="none" w:sz="0" w:space="0" w:color="auto"/>
            <w:right w:val="none" w:sz="0" w:space="0" w:color="auto"/>
          </w:divBdr>
        </w:div>
        <w:div w:id="1164971206">
          <w:marLeft w:val="547"/>
          <w:marRight w:val="0"/>
          <w:marTop w:val="0"/>
          <w:marBottom w:val="0"/>
          <w:divBdr>
            <w:top w:val="none" w:sz="0" w:space="0" w:color="auto"/>
            <w:left w:val="none" w:sz="0" w:space="0" w:color="auto"/>
            <w:bottom w:val="none" w:sz="0" w:space="0" w:color="auto"/>
            <w:right w:val="none" w:sz="0" w:space="0" w:color="auto"/>
          </w:divBdr>
        </w:div>
      </w:divsChild>
    </w:div>
    <w:div w:id="1836916165">
      <w:bodyDiv w:val="1"/>
      <w:marLeft w:val="0"/>
      <w:marRight w:val="0"/>
      <w:marTop w:val="0"/>
      <w:marBottom w:val="0"/>
      <w:divBdr>
        <w:top w:val="none" w:sz="0" w:space="0" w:color="auto"/>
        <w:left w:val="none" w:sz="0" w:space="0" w:color="auto"/>
        <w:bottom w:val="none" w:sz="0" w:space="0" w:color="auto"/>
        <w:right w:val="none" w:sz="0" w:space="0" w:color="auto"/>
      </w:divBdr>
    </w:div>
    <w:div w:id="1858231861">
      <w:bodyDiv w:val="1"/>
      <w:marLeft w:val="0"/>
      <w:marRight w:val="0"/>
      <w:marTop w:val="0"/>
      <w:marBottom w:val="0"/>
      <w:divBdr>
        <w:top w:val="none" w:sz="0" w:space="0" w:color="auto"/>
        <w:left w:val="none" w:sz="0" w:space="0" w:color="auto"/>
        <w:bottom w:val="none" w:sz="0" w:space="0" w:color="auto"/>
        <w:right w:val="none" w:sz="0" w:space="0" w:color="auto"/>
      </w:divBdr>
      <w:divsChild>
        <w:div w:id="168641101">
          <w:marLeft w:val="547"/>
          <w:marRight w:val="0"/>
          <w:marTop w:val="115"/>
          <w:marBottom w:val="0"/>
          <w:divBdr>
            <w:top w:val="none" w:sz="0" w:space="0" w:color="auto"/>
            <w:left w:val="none" w:sz="0" w:space="0" w:color="auto"/>
            <w:bottom w:val="none" w:sz="0" w:space="0" w:color="auto"/>
            <w:right w:val="none" w:sz="0" w:space="0" w:color="auto"/>
          </w:divBdr>
        </w:div>
        <w:div w:id="654721315">
          <w:marLeft w:val="547"/>
          <w:marRight w:val="0"/>
          <w:marTop w:val="115"/>
          <w:marBottom w:val="0"/>
          <w:divBdr>
            <w:top w:val="none" w:sz="0" w:space="0" w:color="auto"/>
            <w:left w:val="none" w:sz="0" w:space="0" w:color="auto"/>
            <w:bottom w:val="none" w:sz="0" w:space="0" w:color="auto"/>
            <w:right w:val="none" w:sz="0" w:space="0" w:color="auto"/>
          </w:divBdr>
        </w:div>
        <w:div w:id="1498493124">
          <w:marLeft w:val="547"/>
          <w:marRight w:val="0"/>
          <w:marTop w:val="115"/>
          <w:marBottom w:val="0"/>
          <w:divBdr>
            <w:top w:val="none" w:sz="0" w:space="0" w:color="auto"/>
            <w:left w:val="none" w:sz="0" w:space="0" w:color="auto"/>
            <w:bottom w:val="none" w:sz="0" w:space="0" w:color="auto"/>
            <w:right w:val="none" w:sz="0" w:space="0" w:color="auto"/>
          </w:divBdr>
        </w:div>
        <w:div w:id="1553540117">
          <w:marLeft w:val="547"/>
          <w:marRight w:val="0"/>
          <w:marTop w:val="115"/>
          <w:marBottom w:val="0"/>
          <w:divBdr>
            <w:top w:val="none" w:sz="0" w:space="0" w:color="auto"/>
            <w:left w:val="none" w:sz="0" w:space="0" w:color="auto"/>
            <w:bottom w:val="none" w:sz="0" w:space="0" w:color="auto"/>
            <w:right w:val="none" w:sz="0" w:space="0" w:color="auto"/>
          </w:divBdr>
        </w:div>
        <w:div w:id="1691636354">
          <w:marLeft w:val="547"/>
          <w:marRight w:val="0"/>
          <w:marTop w:val="115"/>
          <w:marBottom w:val="0"/>
          <w:divBdr>
            <w:top w:val="none" w:sz="0" w:space="0" w:color="auto"/>
            <w:left w:val="none" w:sz="0" w:space="0" w:color="auto"/>
            <w:bottom w:val="none" w:sz="0" w:space="0" w:color="auto"/>
            <w:right w:val="none" w:sz="0" w:space="0" w:color="auto"/>
          </w:divBdr>
        </w:div>
        <w:div w:id="2030259002">
          <w:marLeft w:val="547"/>
          <w:marRight w:val="0"/>
          <w:marTop w:val="115"/>
          <w:marBottom w:val="0"/>
          <w:divBdr>
            <w:top w:val="none" w:sz="0" w:space="0" w:color="auto"/>
            <w:left w:val="none" w:sz="0" w:space="0" w:color="auto"/>
            <w:bottom w:val="none" w:sz="0" w:space="0" w:color="auto"/>
            <w:right w:val="none" w:sz="0" w:space="0" w:color="auto"/>
          </w:divBdr>
        </w:div>
      </w:divsChild>
    </w:div>
    <w:div w:id="1865559819">
      <w:bodyDiv w:val="1"/>
      <w:marLeft w:val="0"/>
      <w:marRight w:val="0"/>
      <w:marTop w:val="0"/>
      <w:marBottom w:val="0"/>
      <w:divBdr>
        <w:top w:val="none" w:sz="0" w:space="0" w:color="auto"/>
        <w:left w:val="none" w:sz="0" w:space="0" w:color="auto"/>
        <w:bottom w:val="none" w:sz="0" w:space="0" w:color="auto"/>
        <w:right w:val="none" w:sz="0" w:space="0" w:color="auto"/>
      </w:divBdr>
    </w:div>
    <w:div w:id="1872648741">
      <w:bodyDiv w:val="1"/>
      <w:marLeft w:val="0"/>
      <w:marRight w:val="0"/>
      <w:marTop w:val="0"/>
      <w:marBottom w:val="0"/>
      <w:divBdr>
        <w:top w:val="none" w:sz="0" w:space="0" w:color="auto"/>
        <w:left w:val="none" w:sz="0" w:space="0" w:color="auto"/>
        <w:bottom w:val="none" w:sz="0" w:space="0" w:color="auto"/>
        <w:right w:val="none" w:sz="0" w:space="0" w:color="auto"/>
      </w:divBdr>
    </w:div>
    <w:div w:id="1873494513">
      <w:bodyDiv w:val="1"/>
      <w:marLeft w:val="0"/>
      <w:marRight w:val="0"/>
      <w:marTop w:val="0"/>
      <w:marBottom w:val="0"/>
      <w:divBdr>
        <w:top w:val="none" w:sz="0" w:space="0" w:color="auto"/>
        <w:left w:val="none" w:sz="0" w:space="0" w:color="auto"/>
        <w:bottom w:val="none" w:sz="0" w:space="0" w:color="auto"/>
        <w:right w:val="none" w:sz="0" w:space="0" w:color="auto"/>
      </w:divBdr>
    </w:div>
    <w:div w:id="1880898853">
      <w:bodyDiv w:val="1"/>
      <w:marLeft w:val="0"/>
      <w:marRight w:val="0"/>
      <w:marTop w:val="0"/>
      <w:marBottom w:val="0"/>
      <w:divBdr>
        <w:top w:val="none" w:sz="0" w:space="0" w:color="auto"/>
        <w:left w:val="none" w:sz="0" w:space="0" w:color="auto"/>
        <w:bottom w:val="none" w:sz="0" w:space="0" w:color="auto"/>
        <w:right w:val="none" w:sz="0" w:space="0" w:color="auto"/>
      </w:divBdr>
    </w:div>
    <w:div w:id="1881934662">
      <w:bodyDiv w:val="1"/>
      <w:marLeft w:val="0"/>
      <w:marRight w:val="0"/>
      <w:marTop w:val="0"/>
      <w:marBottom w:val="0"/>
      <w:divBdr>
        <w:top w:val="none" w:sz="0" w:space="0" w:color="auto"/>
        <w:left w:val="none" w:sz="0" w:space="0" w:color="auto"/>
        <w:bottom w:val="none" w:sz="0" w:space="0" w:color="auto"/>
        <w:right w:val="none" w:sz="0" w:space="0" w:color="auto"/>
      </w:divBdr>
    </w:div>
    <w:div w:id="1893541813">
      <w:bodyDiv w:val="1"/>
      <w:marLeft w:val="0"/>
      <w:marRight w:val="0"/>
      <w:marTop w:val="0"/>
      <w:marBottom w:val="0"/>
      <w:divBdr>
        <w:top w:val="none" w:sz="0" w:space="0" w:color="auto"/>
        <w:left w:val="none" w:sz="0" w:space="0" w:color="auto"/>
        <w:bottom w:val="none" w:sz="0" w:space="0" w:color="auto"/>
        <w:right w:val="none" w:sz="0" w:space="0" w:color="auto"/>
      </w:divBdr>
    </w:div>
    <w:div w:id="1894538252">
      <w:bodyDiv w:val="1"/>
      <w:marLeft w:val="0"/>
      <w:marRight w:val="0"/>
      <w:marTop w:val="0"/>
      <w:marBottom w:val="0"/>
      <w:divBdr>
        <w:top w:val="none" w:sz="0" w:space="0" w:color="auto"/>
        <w:left w:val="none" w:sz="0" w:space="0" w:color="auto"/>
        <w:bottom w:val="none" w:sz="0" w:space="0" w:color="auto"/>
        <w:right w:val="none" w:sz="0" w:space="0" w:color="auto"/>
      </w:divBdr>
      <w:divsChild>
        <w:div w:id="629938537">
          <w:marLeft w:val="274"/>
          <w:marRight w:val="0"/>
          <w:marTop w:val="0"/>
          <w:marBottom w:val="0"/>
          <w:divBdr>
            <w:top w:val="none" w:sz="0" w:space="0" w:color="auto"/>
            <w:left w:val="none" w:sz="0" w:space="0" w:color="auto"/>
            <w:bottom w:val="none" w:sz="0" w:space="0" w:color="auto"/>
            <w:right w:val="none" w:sz="0" w:space="0" w:color="auto"/>
          </w:divBdr>
        </w:div>
      </w:divsChild>
    </w:div>
    <w:div w:id="1898123531">
      <w:bodyDiv w:val="1"/>
      <w:marLeft w:val="0"/>
      <w:marRight w:val="0"/>
      <w:marTop w:val="0"/>
      <w:marBottom w:val="0"/>
      <w:divBdr>
        <w:top w:val="none" w:sz="0" w:space="0" w:color="auto"/>
        <w:left w:val="none" w:sz="0" w:space="0" w:color="auto"/>
        <w:bottom w:val="none" w:sz="0" w:space="0" w:color="auto"/>
        <w:right w:val="none" w:sz="0" w:space="0" w:color="auto"/>
      </w:divBdr>
      <w:divsChild>
        <w:div w:id="313216846">
          <w:marLeft w:val="274"/>
          <w:marRight w:val="0"/>
          <w:marTop w:val="0"/>
          <w:marBottom w:val="0"/>
          <w:divBdr>
            <w:top w:val="none" w:sz="0" w:space="0" w:color="auto"/>
            <w:left w:val="none" w:sz="0" w:space="0" w:color="auto"/>
            <w:bottom w:val="none" w:sz="0" w:space="0" w:color="auto"/>
            <w:right w:val="none" w:sz="0" w:space="0" w:color="auto"/>
          </w:divBdr>
        </w:div>
      </w:divsChild>
    </w:div>
    <w:div w:id="1903521806">
      <w:bodyDiv w:val="1"/>
      <w:marLeft w:val="0"/>
      <w:marRight w:val="0"/>
      <w:marTop w:val="0"/>
      <w:marBottom w:val="0"/>
      <w:divBdr>
        <w:top w:val="none" w:sz="0" w:space="0" w:color="auto"/>
        <w:left w:val="none" w:sz="0" w:space="0" w:color="auto"/>
        <w:bottom w:val="none" w:sz="0" w:space="0" w:color="auto"/>
        <w:right w:val="none" w:sz="0" w:space="0" w:color="auto"/>
      </w:divBdr>
    </w:div>
    <w:div w:id="1908803243">
      <w:bodyDiv w:val="1"/>
      <w:marLeft w:val="0"/>
      <w:marRight w:val="0"/>
      <w:marTop w:val="0"/>
      <w:marBottom w:val="0"/>
      <w:divBdr>
        <w:top w:val="none" w:sz="0" w:space="0" w:color="auto"/>
        <w:left w:val="none" w:sz="0" w:space="0" w:color="auto"/>
        <w:bottom w:val="none" w:sz="0" w:space="0" w:color="auto"/>
        <w:right w:val="none" w:sz="0" w:space="0" w:color="auto"/>
      </w:divBdr>
    </w:div>
    <w:div w:id="1909267485">
      <w:bodyDiv w:val="1"/>
      <w:marLeft w:val="0"/>
      <w:marRight w:val="0"/>
      <w:marTop w:val="0"/>
      <w:marBottom w:val="0"/>
      <w:divBdr>
        <w:top w:val="none" w:sz="0" w:space="0" w:color="auto"/>
        <w:left w:val="none" w:sz="0" w:space="0" w:color="auto"/>
        <w:bottom w:val="none" w:sz="0" w:space="0" w:color="auto"/>
        <w:right w:val="none" w:sz="0" w:space="0" w:color="auto"/>
      </w:divBdr>
    </w:div>
    <w:div w:id="1916012540">
      <w:bodyDiv w:val="1"/>
      <w:marLeft w:val="0"/>
      <w:marRight w:val="0"/>
      <w:marTop w:val="0"/>
      <w:marBottom w:val="0"/>
      <w:divBdr>
        <w:top w:val="none" w:sz="0" w:space="0" w:color="auto"/>
        <w:left w:val="none" w:sz="0" w:space="0" w:color="auto"/>
        <w:bottom w:val="none" w:sz="0" w:space="0" w:color="auto"/>
        <w:right w:val="none" w:sz="0" w:space="0" w:color="auto"/>
      </w:divBdr>
    </w:div>
    <w:div w:id="1918468027">
      <w:bodyDiv w:val="1"/>
      <w:marLeft w:val="0"/>
      <w:marRight w:val="0"/>
      <w:marTop w:val="0"/>
      <w:marBottom w:val="0"/>
      <w:divBdr>
        <w:top w:val="none" w:sz="0" w:space="0" w:color="auto"/>
        <w:left w:val="none" w:sz="0" w:space="0" w:color="auto"/>
        <w:bottom w:val="none" w:sz="0" w:space="0" w:color="auto"/>
        <w:right w:val="none" w:sz="0" w:space="0" w:color="auto"/>
      </w:divBdr>
      <w:divsChild>
        <w:div w:id="703597365">
          <w:marLeft w:val="1166"/>
          <w:marRight w:val="0"/>
          <w:marTop w:val="134"/>
          <w:marBottom w:val="0"/>
          <w:divBdr>
            <w:top w:val="none" w:sz="0" w:space="0" w:color="auto"/>
            <w:left w:val="none" w:sz="0" w:space="0" w:color="auto"/>
            <w:bottom w:val="none" w:sz="0" w:space="0" w:color="auto"/>
            <w:right w:val="none" w:sz="0" w:space="0" w:color="auto"/>
          </w:divBdr>
        </w:div>
        <w:div w:id="2107846891">
          <w:marLeft w:val="547"/>
          <w:marRight w:val="0"/>
          <w:marTop w:val="154"/>
          <w:marBottom w:val="0"/>
          <w:divBdr>
            <w:top w:val="none" w:sz="0" w:space="0" w:color="auto"/>
            <w:left w:val="none" w:sz="0" w:space="0" w:color="auto"/>
            <w:bottom w:val="none" w:sz="0" w:space="0" w:color="auto"/>
            <w:right w:val="none" w:sz="0" w:space="0" w:color="auto"/>
          </w:divBdr>
        </w:div>
      </w:divsChild>
    </w:div>
    <w:div w:id="1925718596">
      <w:bodyDiv w:val="1"/>
      <w:marLeft w:val="0"/>
      <w:marRight w:val="0"/>
      <w:marTop w:val="0"/>
      <w:marBottom w:val="0"/>
      <w:divBdr>
        <w:top w:val="none" w:sz="0" w:space="0" w:color="auto"/>
        <w:left w:val="none" w:sz="0" w:space="0" w:color="auto"/>
        <w:bottom w:val="none" w:sz="0" w:space="0" w:color="auto"/>
        <w:right w:val="none" w:sz="0" w:space="0" w:color="auto"/>
      </w:divBdr>
    </w:div>
    <w:div w:id="1929192346">
      <w:bodyDiv w:val="1"/>
      <w:marLeft w:val="0"/>
      <w:marRight w:val="0"/>
      <w:marTop w:val="0"/>
      <w:marBottom w:val="0"/>
      <w:divBdr>
        <w:top w:val="none" w:sz="0" w:space="0" w:color="auto"/>
        <w:left w:val="none" w:sz="0" w:space="0" w:color="auto"/>
        <w:bottom w:val="none" w:sz="0" w:space="0" w:color="auto"/>
        <w:right w:val="none" w:sz="0" w:space="0" w:color="auto"/>
      </w:divBdr>
    </w:div>
    <w:div w:id="1941569938">
      <w:bodyDiv w:val="1"/>
      <w:marLeft w:val="0"/>
      <w:marRight w:val="0"/>
      <w:marTop w:val="0"/>
      <w:marBottom w:val="0"/>
      <w:divBdr>
        <w:top w:val="none" w:sz="0" w:space="0" w:color="auto"/>
        <w:left w:val="none" w:sz="0" w:space="0" w:color="auto"/>
        <w:bottom w:val="none" w:sz="0" w:space="0" w:color="auto"/>
        <w:right w:val="none" w:sz="0" w:space="0" w:color="auto"/>
      </w:divBdr>
    </w:div>
    <w:div w:id="1944796854">
      <w:bodyDiv w:val="1"/>
      <w:marLeft w:val="0"/>
      <w:marRight w:val="0"/>
      <w:marTop w:val="0"/>
      <w:marBottom w:val="0"/>
      <w:divBdr>
        <w:top w:val="none" w:sz="0" w:space="0" w:color="auto"/>
        <w:left w:val="none" w:sz="0" w:space="0" w:color="auto"/>
        <w:bottom w:val="none" w:sz="0" w:space="0" w:color="auto"/>
        <w:right w:val="none" w:sz="0" w:space="0" w:color="auto"/>
      </w:divBdr>
    </w:div>
    <w:div w:id="1959145851">
      <w:bodyDiv w:val="1"/>
      <w:marLeft w:val="0"/>
      <w:marRight w:val="0"/>
      <w:marTop w:val="0"/>
      <w:marBottom w:val="0"/>
      <w:divBdr>
        <w:top w:val="none" w:sz="0" w:space="0" w:color="auto"/>
        <w:left w:val="none" w:sz="0" w:space="0" w:color="auto"/>
        <w:bottom w:val="none" w:sz="0" w:space="0" w:color="auto"/>
        <w:right w:val="none" w:sz="0" w:space="0" w:color="auto"/>
      </w:divBdr>
    </w:div>
    <w:div w:id="1971859027">
      <w:bodyDiv w:val="1"/>
      <w:marLeft w:val="0"/>
      <w:marRight w:val="0"/>
      <w:marTop w:val="0"/>
      <w:marBottom w:val="0"/>
      <w:divBdr>
        <w:top w:val="none" w:sz="0" w:space="0" w:color="auto"/>
        <w:left w:val="none" w:sz="0" w:space="0" w:color="auto"/>
        <w:bottom w:val="none" w:sz="0" w:space="0" w:color="auto"/>
        <w:right w:val="none" w:sz="0" w:space="0" w:color="auto"/>
      </w:divBdr>
      <w:divsChild>
        <w:div w:id="147289099">
          <w:marLeft w:val="562"/>
          <w:marRight w:val="0"/>
          <w:marTop w:val="115"/>
          <w:marBottom w:val="0"/>
          <w:divBdr>
            <w:top w:val="none" w:sz="0" w:space="0" w:color="auto"/>
            <w:left w:val="none" w:sz="0" w:space="0" w:color="auto"/>
            <w:bottom w:val="none" w:sz="0" w:space="0" w:color="auto"/>
            <w:right w:val="none" w:sz="0" w:space="0" w:color="auto"/>
          </w:divBdr>
        </w:div>
        <w:div w:id="1184788687">
          <w:marLeft w:val="562"/>
          <w:marRight w:val="0"/>
          <w:marTop w:val="115"/>
          <w:marBottom w:val="0"/>
          <w:divBdr>
            <w:top w:val="none" w:sz="0" w:space="0" w:color="auto"/>
            <w:left w:val="none" w:sz="0" w:space="0" w:color="auto"/>
            <w:bottom w:val="none" w:sz="0" w:space="0" w:color="auto"/>
            <w:right w:val="none" w:sz="0" w:space="0" w:color="auto"/>
          </w:divBdr>
        </w:div>
        <w:div w:id="1914319042">
          <w:marLeft w:val="562"/>
          <w:marRight w:val="0"/>
          <w:marTop w:val="115"/>
          <w:marBottom w:val="0"/>
          <w:divBdr>
            <w:top w:val="none" w:sz="0" w:space="0" w:color="auto"/>
            <w:left w:val="none" w:sz="0" w:space="0" w:color="auto"/>
            <w:bottom w:val="none" w:sz="0" w:space="0" w:color="auto"/>
            <w:right w:val="none" w:sz="0" w:space="0" w:color="auto"/>
          </w:divBdr>
        </w:div>
      </w:divsChild>
    </w:div>
    <w:div w:id="1972586769">
      <w:bodyDiv w:val="1"/>
      <w:marLeft w:val="0"/>
      <w:marRight w:val="0"/>
      <w:marTop w:val="0"/>
      <w:marBottom w:val="0"/>
      <w:divBdr>
        <w:top w:val="none" w:sz="0" w:space="0" w:color="auto"/>
        <w:left w:val="none" w:sz="0" w:space="0" w:color="auto"/>
        <w:bottom w:val="none" w:sz="0" w:space="0" w:color="auto"/>
        <w:right w:val="none" w:sz="0" w:space="0" w:color="auto"/>
      </w:divBdr>
      <w:divsChild>
        <w:div w:id="251209243">
          <w:marLeft w:val="547"/>
          <w:marRight w:val="0"/>
          <w:marTop w:val="115"/>
          <w:marBottom w:val="0"/>
          <w:divBdr>
            <w:top w:val="none" w:sz="0" w:space="0" w:color="auto"/>
            <w:left w:val="none" w:sz="0" w:space="0" w:color="auto"/>
            <w:bottom w:val="none" w:sz="0" w:space="0" w:color="auto"/>
            <w:right w:val="none" w:sz="0" w:space="0" w:color="auto"/>
          </w:divBdr>
        </w:div>
        <w:div w:id="842351978">
          <w:marLeft w:val="547"/>
          <w:marRight w:val="0"/>
          <w:marTop w:val="115"/>
          <w:marBottom w:val="0"/>
          <w:divBdr>
            <w:top w:val="none" w:sz="0" w:space="0" w:color="auto"/>
            <w:left w:val="none" w:sz="0" w:space="0" w:color="auto"/>
            <w:bottom w:val="none" w:sz="0" w:space="0" w:color="auto"/>
            <w:right w:val="none" w:sz="0" w:space="0" w:color="auto"/>
          </w:divBdr>
        </w:div>
      </w:divsChild>
    </w:div>
    <w:div w:id="1974361928">
      <w:bodyDiv w:val="1"/>
      <w:marLeft w:val="0"/>
      <w:marRight w:val="0"/>
      <w:marTop w:val="0"/>
      <w:marBottom w:val="0"/>
      <w:divBdr>
        <w:top w:val="none" w:sz="0" w:space="0" w:color="auto"/>
        <w:left w:val="none" w:sz="0" w:space="0" w:color="auto"/>
        <w:bottom w:val="none" w:sz="0" w:space="0" w:color="auto"/>
        <w:right w:val="none" w:sz="0" w:space="0" w:color="auto"/>
      </w:divBdr>
      <w:divsChild>
        <w:div w:id="1132134865">
          <w:marLeft w:val="1440"/>
          <w:marRight w:val="0"/>
          <w:marTop w:val="134"/>
          <w:marBottom w:val="0"/>
          <w:divBdr>
            <w:top w:val="none" w:sz="0" w:space="0" w:color="auto"/>
            <w:left w:val="none" w:sz="0" w:space="0" w:color="auto"/>
            <w:bottom w:val="none" w:sz="0" w:space="0" w:color="auto"/>
            <w:right w:val="none" w:sz="0" w:space="0" w:color="auto"/>
          </w:divBdr>
        </w:div>
        <w:div w:id="1821455133">
          <w:marLeft w:val="1440"/>
          <w:marRight w:val="0"/>
          <w:marTop w:val="134"/>
          <w:marBottom w:val="0"/>
          <w:divBdr>
            <w:top w:val="none" w:sz="0" w:space="0" w:color="auto"/>
            <w:left w:val="none" w:sz="0" w:space="0" w:color="auto"/>
            <w:bottom w:val="none" w:sz="0" w:space="0" w:color="auto"/>
            <w:right w:val="none" w:sz="0" w:space="0" w:color="auto"/>
          </w:divBdr>
        </w:div>
      </w:divsChild>
    </w:div>
    <w:div w:id="1998419144">
      <w:bodyDiv w:val="1"/>
      <w:marLeft w:val="0"/>
      <w:marRight w:val="0"/>
      <w:marTop w:val="0"/>
      <w:marBottom w:val="0"/>
      <w:divBdr>
        <w:top w:val="none" w:sz="0" w:space="0" w:color="auto"/>
        <w:left w:val="none" w:sz="0" w:space="0" w:color="auto"/>
        <w:bottom w:val="none" w:sz="0" w:space="0" w:color="auto"/>
        <w:right w:val="none" w:sz="0" w:space="0" w:color="auto"/>
      </w:divBdr>
    </w:div>
    <w:div w:id="1998455300">
      <w:bodyDiv w:val="1"/>
      <w:marLeft w:val="0"/>
      <w:marRight w:val="0"/>
      <w:marTop w:val="0"/>
      <w:marBottom w:val="0"/>
      <w:divBdr>
        <w:top w:val="none" w:sz="0" w:space="0" w:color="auto"/>
        <w:left w:val="none" w:sz="0" w:space="0" w:color="auto"/>
        <w:bottom w:val="none" w:sz="0" w:space="0" w:color="auto"/>
        <w:right w:val="none" w:sz="0" w:space="0" w:color="auto"/>
      </w:divBdr>
    </w:div>
    <w:div w:id="2004627423">
      <w:bodyDiv w:val="1"/>
      <w:marLeft w:val="0"/>
      <w:marRight w:val="0"/>
      <w:marTop w:val="0"/>
      <w:marBottom w:val="0"/>
      <w:divBdr>
        <w:top w:val="none" w:sz="0" w:space="0" w:color="auto"/>
        <w:left w:val="none" w:sz="0" w:space="0" w:color="auto"/>
        <w:bottom w:val="none" w:sz="0" w:space="0" w:color="auto"/>
        <w:right w:val="none" w:sz="0" w:space="0" w:color="auto"/>
      </w:divBdr>
    </w:div>
    <w:div w:id="2039886562">
      <w:bodyDiv w:val="1"/>
      <w:marLeft w:val="0"/>
      <w:marRight w:val="0"/>
      <w:marTop w:val="0"/>
      <w:marBottom w:val="0"/>
      <w:divBdr>
        <w:top w:val="none" w:sz="0" w:space="0" w:color="auto"/>
        <w:left w:val="none" w:sz="0" w:space="0" w:color="auto"/>
        <w:bottom w:val="none" w:sz="0" w:space="0" w:color="auto"/>
        <w:right w:val="none" w:sz="0" w:space="0" w:color="auto"/>
      </w:divBdr>
      <w:divsChild>
        <w:div w:id="611284689">
          <w:marLeft w:val="907"/>
          <w:marRight w:val="0"/>
          <w:marTop w:val="144"/>
          <w:marBottom w:val="0"/>
          <w:divBdr>
            <w:top w:val="none" w:sz="0" w:space="0" w:color="auto"/>
            <w:left w:val="none" w:sz="0" w:space="0" w:color="auto"/>
            <w:bottom w:val="none" w:sz="0" w:space="0" w:color="auto"/>
            <w:right w:val="none" w:sz="0" w:space="0" w:color="auto"/>
          </w:divBdr>
        </w:div>
        <w:div w:id="2045789972">
          <w:marLeft w:val="907"/>
          <w:marRight w:val="0"/>
          <w:marTop w:val="144"/>
          <w:marBottom w:val="0"/>
          <w:divBdr>
            <w:top w:val="none" w:sz="0" w:space="0" w:color="auto"/>
            <w:left w:val="none" w:sz="0" w:space="0" w:color="auto"/>
            <w:bottom w:val="none" w:sz="0" w:space="0" w:color="auto"/>
            <w:right w:val="none" w:sz="0" w:space="0" w:color="auto"/>
          </w:divBdr>
        </w:div>
        <w:div w:id="1676152746">
          <w:marLeft w:val="907"/>
          <w:marRight w:val="0"/>
          <w:marTop w:val="144"/>
          <w:marBottom w:val="0"/>
          <w:divBdr>
            <w:top w:val="none" w:sz="0" w:space="0" w:color="auto"/>
            <w:left w:val="none" w:sz="0" w:space="0" w:color="auto"/>
            <w:bottom w:val="none" w:sz="0" w:space="0" w:color="auto"/>
            <w:right w:val="none" w:sz="0" w:space="0" w:color="auto"/>
          </w:divBdr>
        </w:div>
        <w:div w:id="1552615438">
          <w:marLeft w:val="907"/>
          <w:marRight w:val="0"/>
          <w:marTop w:val="144"/>
          <w:marBottom w:val="0"/>
          <w:divBdr>
            <w:top w:val="none" w:sz="0" w:space="0" w:color="auto"/>
            <w:left w:val="none" w:sz="0" w:space="0" w:color="auto"/>
            <w:bottom w:val="none" w:sz="0" w:space="0" w:color="auto"/>
            <w:right w:val="none" w:sz="0" w:space="0" w:color="auto"/>
          </w:divBdr>
        </w:div>
      </w:divsChild>
    </w:div>
    <w:div w:id="2043897682">
      <w:bodyDiv w:val="1"/>
      <w:marLeft w:val="0"/>
      <w:marRight w:val="0"/>
      <w:marTop w:val="0"/>
      <w:marBottom w:val="0"/>
      <w:divBdr>
        <w:top w:val="none" w:sz="0" w:space="0" w:color="auto"/>
        <w:left w:val="none" w:sz="0" w:space="0" w:color="auto"/>
        <w:bottom w:val="none" w:sz="0" w:space="0" w:color="auto"/>
        <w:right w:val="none" w:sz="0" w:space="0" w:color="auto"/>
      </w:divBdr>
    </w:div>
    <w:div w:id="2045595771">
      <w:bodyDiv w:val="1"/>
      <w:marLeft w:val="0"/>
      <w:marRight w:val="0"/>
      <w:marTop w:val="0"/>
      <w:marBottom w:val="0"/>
      <w:divBdr>
        <w:top w:val="none" w:sz="0" w:space="0" w:color="auto"/>
        <w:left w:val="none" w:sz="0" w:space="0" w:color="auto"/>
        <w:bottom w:val="none" w:sz="0" w:space="0" w:color="auto"/>
        <w:right w:val="none" w:sz="0" w:space="0" w:color="auto"/>
      </w:divBdr>
    </w:div>
    <w:div w:id="2064408763">
      <w:bodyDiv w:val="1"/>
      <w:marLeft w:val="0"/>
      <w:marRight w:val="0"/>
      <w:marTop w:val="0"/>
      <w:marBottom w:val="0"/>
      <w:divBdr>
        <w:top w:val="none" w:sz="0" w:space="0" w:color="auto"/>
        <w:left w:val="none" w:sz="0" w:space="0" w:color="auto"/>
        <w:bottom w:val="none" w:sz="0" w:space="0" w:color="auto"/>
        <w:right w:val="none" w:sz="0" w:space="0" w:color="auto"/>
      </w:divBdr>
      <w:divsChild>
        <w:div w:id="549726242">
          <w:marLeft w:val="907"/>
          <w:marRight w:val="0"/>
          <w:marTop w:val="144"/>
          <w:marBottom w:val="0"/>
          <w:divBdr>
            <w:top w:val="none" w:sz="0" w:space="0" w:color="auto"/>
            <w:left w:val="none" w:sz="0" w:space="0" w:color="auto"/>
            <w:bottom w:val="none" w:sz="0" w:space="0" w:color="auto"/>
            <w:right w:val="none" w:sz="0" w:space="0" w:color="auto"/>
          </w:divBdr>
        </w:div>
        <w:div w:id="1331182609">
          <w:marLeft w:val="907"/>
          <w:marRight w:val="0"/>
          <w:marTop w:val="144"/>
          <w:marBottom w:val="0"/>
          <w:divBdr>
            <w:top w:val="none" w:sz="0" w:space="0" w:color="auto"/>
            <w:left w:val="none" w:sz="0" w:space="0" w:color="auto"/>
            <w:bottom w:val="none" w:sz="0" w:space="0" w:color="auto"/>
            <w:right w:val="none" w:sz="0" w:space="0" w:color="auto"/>
          </w:divBdr>
        </w:div>
        <w:div w:id="1658680965">
          <w:marLeft w:val="907"/>
          <w:marRight w:val="0"/>
          <w:marTop w:val="144"/>
          <w:marBottom w:val="0"/>
          <w:divBdr>
            <w:top w:val="none" w:sz="0" w:space="0" w:color="auto"/>
            <w:left w:val="none" w:sz="0" w:space="0" w:color="auto"/>
            <w:bottom w:val="none" w:sz="0" w:space="0" w:color="auto"/>
            <w:right w:val="none" w:sz="0" w:space="0" w:color="auto"/>
          </w:divBdr>
        </w:div>
        <w:div w:id="2119182149">
          <w:marLeft w:val="907"/>
          <w:marRight w:val="0"/>
          <w:marTop w:val="144"/>
          <w:marBottom w:val="0"/>
          <w:divBdr>
            <w:top w:val="none" w:sz="0" w:space="0" w:color="auto"/>
            <w:left w:val="none" w:sz="0" w:space="0" w:color="auto"/>
            <w:bottom w:val="none" w:sz="0" w:space="0" w:color="auto"/>
            <w:right w:val="none" w:sz="0" w:space="0" w:color="auto"/>
          </w:divBdr>
        </w:div>
      </w:divsChild>
    </w:div>
    <w:div w:id="2066640953">
      <w:bodyDiv w:val="1"/>
      <w:marLeft w:val="0"/>
      <w:marRight w:val="0"/>
      <w:marTop w:val="0"/>
      <w:marBottom w:val="0"/>
      <w:divBdr>
        <w:top w:val="none" w:sz="0" w:space="0" w:color="auto"/>
        <w:left w:val="none" w:sz="0" w:space="0" w:color="auto"/>
        <w:bottom w:val="none" w:sz="0" w:space="0" w:color="auto"/>
        <w:right w:val="none" w:sz="0" w:space="0" w:color="auto"/>
      </w:divBdr>
    </w:div>
    <w:div w:id="2071924119">
      <w:bodyDiv w:val="1"/>
      <w:marLeft w:val="0"/>
      <w:marRight w:val="0"/>
      <w:marTop w:val="0"/>
      <w:marBottom w:val="0"/>
      <w:divBdr>
        <w:top w:val="none" w:sz="0" w:space="0" w:color="auto"/>
        <w:left w:val="none" w:sz="0" w:space="0" w:color="auto"/>
        <w:bottom w:val="none" w:sz="0" w:space="0" w:color="auto"/>
        <w:right w:val="none" w:sz="0" w:space="0" w:color="auto"/>
      </w:divBdr>
    </w:div>
    <w:div w:id="2106607714">
      <w:bodyDiv w:val="1"/>
      <w:marLeft w:val="0"/>
      <w:marRight w:val="0"/>
      <w:marTop w:val="0"/>
      <w:marBottom w:val="0"/>
      <w:divBdr>
        <w:top w:val="none" w:sz="0" w:space="0" w:color="auto"/>
        <w:left w:val="none" w:sz="0" w:space="0" w:color="auto"/>
        <w:bottom w:val="none" w:sz="0" w:space="0" w:color="auto"/>
        <w:right w:val="none" w:sz="0" w:space="0" w:color="auto"/>
      </w:divBdr>
      <w:divsChild>
        <w:div w:id="202208544">
          <w:marLeft w:val="432"/>
          <w:marRight w:val="0"/>
          <w:marTop w:val="0"/>
          <w:marBottom w:val="0"/>
          <w:divBdr>
            <w:top w:val="none" w:sz="0" w:space="0" w:color="auto"/>
            <w:left w:val="none" w:sz="0" w:space="0" w:color="auto"/>
            <w:bottom w:val="none" w:sz="0" w:space="0" w:color="auto"/>
            <w:right w:val="none" w:sz="0" w:space="0" w:color="auto"/>
          </w:divBdr>
        </w:div>
        <w:div w:id="560605913">
          <w:marLeft w:val="720"/>
          <w:marRight w:val="0"/>
          <w:marTop w:val="0"/>
          <w:marBottom w:val="0"/>
          <w:divBdr>
            <w:top w:val="none" w:sz="0" w:space="0" w:color="auto"/>
            <w:left w:val="none" w:sz="0" w:space="0" w:color="auto"/>
            <w:bottom w:val="none" w:sz="0" w:space="0" w:color="auto"/>
            <w:right w:val="none" w:sz="0" w:space="0" w:color="auto"/>
          </w:divBdr>
        </w:div>
        <w:div w:id="1511220829">
          <w:marLeft w:val="720"/>
          <w:marRight w:val="0"/>
          <w:marTop w:val="0"/>
          <w:marBottom w:val="0"/>
          <w:divBdr>
            <w:top w:val="none" w:sz="0" w:space="0" w:color="auto"/>
            <w:left w:val="none" w:sz="0" w:space="0" w:color="auto"/>
            <w:bottom w:val="none" w:sz="0" w:space="0" w:color="auto"/>
            <w:right w:val="none" w:sz="0" w:space="0" w:color="auto"/>
          </w:divBdr>
        </w:div>
      </w:divsChild>
    </w:div>
    <w:div w:id="2136171714">
      <w:bodyDiv w:val="1"/>
      <w:marLeft w:val="0"/>
      <w:marRight w:val="0"/>
      <w:marTop w:val="0"/>
      <w:marBottom w:val="0"/>
      <w:divBdr>
        <w:top w:val="none" w:sz="0" w:space="0" w:color="auto"/>
        <w:left w:val="none" w:sz="0" w:space="0" w:color="auto"/>
        <w:bottom w:val="none" w:sz="0" w:space="0" w:color="auto"/>
        <w:right w:val="none" w:sz="0" w:space="0" w:color="auto"/>
      </w:divBdr>
    </w:div>
    <w:div w:id="2138910328">
      <w:bodyDiv w:val="1"/>
      <w:marLeft w:val="0"/>
      <w:marRight w:val="0"/>
      <w:marTop w:val="0"/>
      <w:marBottom w:val="0"/>
      <w:divBdr>
        <w:top w:val="none" w:sz="0" w:space="0" w:color="auto"/>
        <w:left w:val="none" w:sz="0" w:space="0" w:color="auto"/>
        <w:bottom w:val="none" w:sz="0" w:space="0" w:color="auto"/>
        <w:right w:val="none" w:sz="0" w:space="0" w:color="auto"/>
      </w:divBdr>
      <w:divsChild>
        <w:div w:id="10302136">
          <w:marLeft w:val="1166"/>
          <w:marRight w:val="0"/>
          <w:marTop w:val="134"/>
          <w:marBottom w:val="0"/>
          <w:divBdr>
            <w:top w:val="none" w:sz="0" w:space="0" w:color="auto"/>
            <w:left w:val="none" w:sz="0" w:space="0" w:color="auto"/>
            <w:bottom w:val="none" w:sz="0" w:space="0" w:color="auto"/>
            <w:right w:val="none" w:sz="0" w:space="0" w:color="auto"/>
          </w:divBdr>
        </w:div>
        <w:div w:id="204217436">
          <w:marLeft w:val="1166"/>
          <w:marRight w:val="0"/>
          <w:marTop w:val="134"/>
          <w:marBottom w:val="0"/>
          <w:divBdr>
            <w:top w:val="none" w:sz="0" w:space="0" w:color="auto"/>
            <w:left w:val="none" w:sz="0" w:space="0" w:color="auto"/>
            <w:bottom w:val="none" w:sz="0" w:space="0" w:color="auto"/>
            <w:right w:val="none" w:sz="0" w:space="0" w:color="auto"/>
          </w:divBdr>
        </w:div>
        <w:div w:id="211432033">
          <w:marLeft w:val="547"/>
          <w:marRight w:val="0"/>
          <w:marTop w:val="154"/>
          <w:marBottom w:val="0"/>
          <w:divBdr>
            <w:top w:val="none" w:sz="0" w:space="0" w:color="auto"/>
            <w:left w:val="none" w:sz="0" w:space="0" w:color="auto"/>
            <w:bottom w:val="none" w:sz="0" w:space="0" w:color="auto"/>
            <w:right w:val="none" w:sz="0" w:space="0" w:color="auto"/>
          </w:divBdr>
        </w:div>
        <w:div w:id="230309787">
          <w:marLeft w:val="547"/>
          <w:marRight w:val="0"/>
          <w:marTop w:val="154"/>
          <w:marBottom w:val="0"/>
          <w:divBdr>
            <w:top w:val="none" w:sz="0" w:space="0" w:color="auto"/>
            <w:left w:val="none" w:sz="0" w:space="0" w:color="auto"/>
            <w:bottom w:val="none" w:sz="0" w:space="0" w:color="auto"/>
            <w:right w:val="none" w:sz="0" w:space="0" w:color="auto"/>
          </w:divBdr>
        </w:div>
        <w:div w:id="401753695">
          <w:marLeft w:val="1166"/>
          <w:marRight w:val="0"/>
          <w:marTop w:val="134"/>
          <w:marBottom w:val="0"/>
          <w:divBdr>
            <w:top w:val="none" w:sz="0" w:space="0" w:color="auto"/>
            <w:left w:val="none" w:sz="0" w:space="0" w:color="auto"/>
            <w:bottom w:val="none" w:sz="0" w:space="0" w:color="auto"/>
            <w:right w:val="none" w:sz="0" w:space="0" w:color="auto"/>
          </w:divBdr>
        </w:div>
        <w:div w:id="916476460">
          <w:marLeft w:val="1166"/>
          <w:marRight w:val="0"/>
          <w:marTop w:val="134"/>
          <w:marBottom w:val="0"/>
          <w:divBdr>
            <w:top w:val="none" w:sz="0" w:space="0" w:color="auto"/>
            <w:left w:val="none" w:sz="0" w:space="0" w:color="auto"/>
            <w:bottom w:val="none" w:sz="0" w:space="0" w:color="auto"/>
            <w:right w:val="none" w:sz="0" w:space="0" w:color="auto"/>
          </w:divBdr>
        </w:div>
        <w:div w:id="1302226280">
          <w:marLeft w:val="1166"/>
          <w:marRight w:val="0"/>
          <w:marTop w:val="115"/>
          <w:marBottom w:val="0"/>
          <w:divBdr>
            <w:top w:val="none" w:sz="0" w:space="0" w:color="auto"/>
            <w:left w:val="none" w:sz="0" w:space="0" w:color="auto"/>
            <w:bottom w:val="none" w:sz="0" w:space="0" w:color="auto"/>
            <w:right w:val="none" w:sz="0" w:space="0" w:color="auto"/>
          </w:divBdr>
        </w:div>
        <w:div w:id="1992905022">
          <w:marLeft w:val="1166"/>
          <w:marRight w:val="0"/>
          <w:marTop w:val="115"/>
          <w:marBottom w:val="0"/>
          <w:divBdr>
            <w:top w:val="none" w:sz="0" w:space="0" w:color="auto"/>
            <w:left w:val="none" w:sz="0" w:space="0" w:color="auto"/>
            <w:bottom w:val="none" w:sz="0" w:space="0" w:color="auto"/>
            <w:right w:val="none" w:sz="0" w:space="0" w:color="auto"/>
          </w:divBdr>
        </w:div>
      </w:divsChild>
    </w:div>
    <w:div w:id="2145538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ea\Desktop\2019%20NZSAR%20SAR%20Training%20Land%20Governance%20Group%20Me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1AB86-F64D-481B-BA76-1A4579EC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NZSAR SAR Training Land Governance Group Meeeting (TEMPLATE)</Template>
  <TotalTime>26</TotalTime>
  <Pages>10</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Alannah Taylor</dc:creator>
  <cp:keywords>79099736</cp:keywords>
  <cp:lastModifiedBy>Alita Bigwood</cp:lastModifiedBy>
  <cp:revision>7</cp:revision>
  <cp:lastPrinted>2019-11-25T02:27:00Z</cp:lastPrinted>
  <dcterms:created xsi:type="dcterms:W3CDTF">2020-03-03T23:19:00Z</dcterms:created>
  <dcterms:modified xsi:type="dcterms:W3CDTF">2020-11-30T20:46:00Z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708934679</vt:i4>
  </property>
  <property fmtid="{D5CDD505-2E9C-101B-9397-08002B2CF9AE}" pid="4" name="_EmailSubject">
    <vt:lpwstr>council draft minutes attached</vt:lpwstr>
  </property>
  <property fmtid="{D5CDD505-2E9C-101B-9397-08002B2CF9AE}" pid="5" name="_AuthorEmail">
    <vt:lpwstr>R.Emery@nzsar.govt.nz</vt:lpwstr>
  </property>
  <property fmtid="{D5CDD505-2E9C-101B-9397-08002B2CF9AE}" pid="6" name="_AuthorEmailDisplayName">
    <vt:lpwstr>Rhett Emery</vt:lpwstr>
  </property>
  <property fmtid="{D5CDD505-2E9C-101B-9397-08002B2CF9AE}" pid="7" name="_ReviewingToolsShownOnce">
    <vt:lpwstr/>
  </property>
</Properties>
</file>